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441" w:rsidRDefault="005B7441" w:rsidP="005B7441"/>
    <w:p w:rsidR="00723EEE" w:rsidRDefault="00723EEE" w:rsidP="005B7441"/>
    <w:p w:rsidR="00CE4E9B" w:rsidRDefault="00CE4E9B" w:rsidP="005B7441"/>
    <w:p w:rsidR="00C41A2C" w:rsidRPr="00D339E6" w:rsidRDefault="00C41A2C" w:rsidP="00C41A2C">
      <w:pPr>
        <w:jc w:val="center"/>
        <w:rPr>
          <w:b/>
          <w:sz w:val="36"/>
          <w:szCs w:val="36"/>
        </w:rPr>
      </w:pPr>
      <w:r w:rsidRPr="00D339E6">
        <w:rPr>
          <w:b/>
          <w:sz w:val="36"/>
          <w:szCs w:val="36"/>
        </w:rPr>
        <w:t>SPECYFIKACJA TECHNICZNA WY</w:t>
      </w:r>
      <w:r w:rsidR="00D339E6" w:rsidRPr="00D339E6">
        <w:rPr>
          <w:b/>
          <w:sz w:val="36"/>
          <w:szCs w:val="36"/>
        </w:rPr>
        <w:t>KONANIA I ODBIORU TECHNICZNEGO WEWNĘTRZNYCH INSTALACJII</w:t>
      </w:r>
      <w:r w:rsidRPr="00D339E6">
        <w:rPr>
          <w:b/>
          <w:sz w:val="36"/>
          <w:szCs w:val="36"/>
        </w:rPr>
        <w:t xml:space="preserve"> ELEKTRYCZN</w:t>
      </w:r>
      <w:r w:rsidR="00D339E6" w:rsidRPr="00D339E6">
        <w:rPr>
          <w:b/>
          <w:sz w:val="36"/>
          <w:szCs w:val="36"/>
        </w:rPr>
        <w:t>YCH</w:t>
      </w:r>
      <w:r w:rsidRPr="00D339E6">
        <w:rPr>
          <w:b/>
          <w:sz w:val="36"/>
          <w:szCs w:val="36"/>
        </w:rPr>
        <w:t xml:space="preserve"> </w:t>
      </w:r>
    </w:p>
    <w:p w:rsidR="00C41A2C" w:rsidRDefault="00C41A2C" w:rsidP="00C41A2C">
      <w:pPr>
        <w:jc w:val="center"/>
        <w:rPr>
          <w:b/>
          <w:sz w:val="32"/>
          <w:szCs w:val="32"/>
        </w:rPr>
      </w:pPr>
    </w:p>
    <w:p w:rsidR="00D339E6" w:rsidRPr="00D339E6" w:rsidRDefault="00D339E6" w:rsidP="00C41A2C">
      <w:pPr>
        <w:jc w:val="center"/>
        <w:rPr>
          <w:b/>
          <w:sz w:val="32"/>
          <w:szCs w:val="32"/>
        </w:rPr>
      </w:pPr>
    </w:p>
    <w:p w:rsidR="00C41A2C" w:rsidRDefault="00C41A2C" w:rsidP="00C41A2C"/>
    <w:p w:rsidR="00C41A2C" w:rsidRDefault="00C41A2C" w:rsidP="00C41A2C"/>
    <w:p w:rsidR="00C41A2C" w:rsidRDefault="00C41A2C" w:rsidP="00C41A2C"/>
    <w:p w:rsidR="00C41A2C" w:rsidRPr="000C0816" w:rsidRDefault="00C41A2C" w:rsidP="00C41A2C">
      <w:pPr>
        <w:rPr>
          <w:b/>
        </w:rPr>
      </w:pPr>
      <w:r w:rsidRPr="000C0816">
        <w:rPr>
          <w:b/>
        </w:rPr>
        <w:t xml:space="preserve">INSTALACJA ELEKTRYCZNA </w:t>
      </w:r>
    </w:p>
    <w:p w:rsidR="00C41A2C" w:rsidRPr="00723EEE" w:rsidRDefault="00C41A2C" w:rsidP="00C41A2C">
      <w:pPr>
        <w:rPr>
          <w:sz w:val="20"/>
          <w:szCs w:val="20"/>
        </w:rPr>
      </w:pPr>
    </w:p>
    <w:p w:rsidR="00D339E6" w:rsidRDefault="00C41A2C" w:rsidP="001B31F4">
      <w:pPr>
        <w:rPr>
          <w:sz w:val="24"/>
          <w:szCs w:val="24"/>
        </w:rPr>
      </w:pPr>
      <w:r w:rsidRPr="00723EEE">
        <w:rPr>
          <w:sz w:val="20"/>
          <w:szCs w:val="20"/>
        </w:rPr>
        <w:t>NAZWA I ADRES OBIEKTU</w:t>
      </w:r>
      <w:r w:rsidRPr="005E2D47">
        <w:t xml:space="preserve">:  </w:t>
      </w:r>
      <w:r w:rsidR="00723EEE">
        <w:rPr>
          <w:sz w:val="24"/>
          <w:szCs w:val="24"/>
        </w:rPr>
        <w:tab/>
      </w:r>
    </w:p>
    <w:p w:rsidR="001B31F4" w:rsidRPr="005E2D47" w:rsidRDefault="00D339E6" w:rsidP="001B31F4">
      <w:pPr>
        <w:rPr>
          <w:sz w:val="24"/>
          <w:szCs w:val="24"/>
        </w:rPr>
      </w:pPr>
      <w:r w:rsidRPr="00D339E6">
        <w:rPr>
          <w:sz w:val="24"/>
          <w:szCs w:val="24"/>
        </w:rPr>
        <w:t xml:space="preserve">Rozbudowa i przebudowa budynku usługowego </w:t>
      </w:r>
      <w:proofErr w:type="spellStart"/>
      <w:r w:rsidRPr="00D339E6"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 </w:t>
      </w:r>
      <w:r w:rsidRPr="00D339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339E6">
        <w:rPr>
          <w:sz w:val="24"/>
          <w:szCs w:val="24"/>
        </w:rPr>
        <w:t>szatni</w:t>
      </w:r>
      <w:r w:rsidR="00723EEE">
        <w:rPr>
          <w:sz w:val="24"/>
          <w:szCs w:val="24"/>
        </w:rPr>
        <w:tab/>
      </w:r>
      <w:r w:rsidR="00723EEE">
        <w:rPr>
          <w:sz w:val="24"/>
          <w:szCs w:val="24"/>
        </w:rPr>
        <w:tab/>
      </w:r>
      <w:r w:rsidR="00723EEE">
        <w:rPr>
          <w:sz w:val="24"/>
          <w:szCs w:val="24"/>
        </w:rPr>
        <w:tab/>
        <w:t xml:space="preserve">      </w:t>
      </w:r>
    </w:p>
    <w:p w:rsidR="00C41A2C" w:rsidRDefault="00E041AA" w:rsidP="00C41A2C">
      <w:r>
        <w:t xml:space="preserve"> </w:t>
      </w:r>
      <w:r w:rsidR="00D339E6" w:rsidRPr="00D339E6">
        <w:t>Działka ew.40 Kraków ul</w:t>
      </w:r>
      <w:r w:rsidR="00D339E6">
        <w:t xml:space="preserve"> </w:t>
      </w:r>
      <w:r w:rsidR="00D339E6" w:rsidRPr="00D339E6">
        <w:t>.</w:t>
      </w:r>
      <w:r w:rsidR="00D339E6">
        <w:t xml:space="preserve"> </w:t>
      </w:r>
      <w:r w:rsidR="00D339E6" w:rsidRPr="00D339E6">
        <w:t xml:space="preserve">Bulwarowa , </w:t>
      </w:r>
      <w:proofErr w:type="spellStart"/>
      <w:r w:rsidR="00D339E6" w:rsidRPr="00D339E6">
        <w:t>obr</w:t>
      </w:r>
      <w:proofErr w:type="spellEnd"/>
      <w:r w:rsidR="00D339E6">
        <w:t xml:space="preserve"> </w:t>
      </w:r>
      <w:r w:rsidR="00D339E6" w:rsidRPr="00D339E6">
        <w:t>.</w:t>
      </w:r>
      <w:r w:rsidR="00D339E6">
        <w:t xml:space="preserve"> </w:t>
      </w:r>
      <w:r w:rsidR="00D339E6" w:rsidRPr="00D339E6">
        <w:t>Nowa Huta</w:t>
      </w:r>
    </w:p>
    <w:p w:rsidR="00C41A2C" w:rsidRDefault="00C41A2C" w:rsidP="00C41A2C"/>
    <w:p w:rsidR="00723EEE" w:rsidRDefault="00C41A2C" w:rsidP="00C41A2C">
      <w:r>
        <w:t xml:space="preserve">INWESTOR:  </w:t>
      </w:r>
    </w:p>
    <w:p w:rsidR="00105436" w:rsidRDefault="00D339E6" w:rsidP="00C41A2C">
      <w:r w:rsidRPr="00D339E6">
        <w:t>Międzyszkolny Ośrodek Sportowy Kraków Wschód os. Zgody 13a, 31-950 Kraków</w:t>
      </w:r>
    </w:p>
    <w:p w:rsidR="00C41A2C" w:rsidRDefault="00C41A2C" w:rsidP="00C41A2C"/>
    <w:p w:rsidR="00E041AA" w:rsidRDefault="00D339E6" w:rsidP="00C41A2C">
      <w:pPr>
        <w:rPr>
          <w:sz w:val="24"/>
          <w:szCs w:val="24"/>
        </w:rPr>
      </w:pPr>
      <w:r>
        <w:rPr>
          <w:sz w:val="24"/>
          <w:szCs w:val="24"/>
        </w:rPr>
        <w:t>OPRACOWANIE DOKUMENTACJI :</w:t>
      </w:r>
    </w:p>
    <w:p w:rsidR="00D339E6" w:rsidRPr="00D339E6" w:rsidRDefault="00D339E6" w:rsidP="00C41A2C">
      <w:pPr>
        <w:rPr>
          <w:sz w:val="24"/>
          <w:szCs w:val="24"/>
        </w:rPr>
      </w:pPr>
      <w:r w:rsidRPr="00D339E6">
        <w:rPr>
          <w:sz w:val="24"/>
          <w:szCs w:val="24"/>
        </w:rPr>
        <w:t>TobiaszArchitekci.PL 31-125 Kraków ul</w:t>
      </w:r>
      <w:r>
        <w:rPr>
          <w:sz w:val="24"/>
          <w:szCs w:val="24"/>
        </w:rPr>
        <w:t xml:space="preserve"> </w:t>
      </w:r>
      <w:r w:rsidRPr="00D339E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D339E6">
        <w:rPr>
          <w:sz w:val="24"/>
          <w:szCs w:val="24"/>
        </w:rPr>
        <w:t>Batorego 2</w:t>
      </w:r>
    </w:p>
    <w:p w:rsidR="00E041AA" w:rsidRDefault="00E041AA" w:rsidP="00C41A2C"/>
    <w:p w:rsidR="00E041AA" w:rsidRDefault="00E041AA" w:rsidP="00C41A2C"/>
    <w:p w:rsidR="00E041AA" w:rsidRDefault="00E041AA" w:rsidP="00C41A2C"/>
    <w:p w:rsidR="00E041AA" w:rsidRDefault="00D339E6" w:rsidP="00D339E6">
      <w:pPr>
        <w:jc w:val="center"/>
      </w:pPr>
      <w:r>
        <w:t>Grudzie</w:t>
      </w:r>
      <w:r w:rsidR="00723EEE">
        <w:t>ń 2015r.</w:t>
      </w:r>
    </w:p>
    <w:p w:rsidR="005B7441" w:rsidRDefault="005B7441" w:rsidP="00C41A2C"/>
    <w:p w:rsidR="00C41A2C" w:rsidRPr="005B7441" w:rsidRDefault="00C41A2C" w:rsidP="005B7441">
      <w:pPr>
        <w:jc w:val="center"/>
        <w:rPr>
          <w:b/>
        </w:rPr>
      </w:pPr>
      <w:r w:rsidRPr="005B7441">
        <w:rPr>
          <w:b/>
        </w:rPr>
        <w:t>SPECYFIKACJA TECHNICZNA WYKONYWANIA I ODBIORU ROBÓT</w:t>
      </w:r>
    </w:p>
    <w:p w:rsidR="00C41A2C" w:rsidRDefault="00C41A2C" w:rsidP="005B7441">
      <w:pPr>
        <w:jc w:val="center"/>
      </w:pPr>
      <w:r>
        <w:t>INSTALACJE ELEKTRYCZNE WEWNĘTRZNE</w:t>
      </w:r>
    </w:p>
    <w:p w:rsidR="00C41A2C" w:rsidRDefault="00C41A2C" w:rsidP="00C41A2C"/>
    <w:p w:rsidR="00C41A2C" w:rsidRPr="00723EEE" w:rsidRDefault="005B7441" w:rsidP="00C41A2C">
      <w:pPr>
        <w:rPr>
          <w:u w:val="single"/>
        </w:rPr>
      </w:pPr>
      <w:r w:rsidRPr="00723EEE">
        <w:rPr>
          <w:u w:val="single"/>
        </w:rPr>
        <w:t xml:space="preserve">SPIS TREŚCI </w:t>
      </w:r>
    </w:p>
    <w:p w:rsidR="00C41A2C" w:rsidRDefault="005B7441" w:rsidP="00C41A2C">
      <w:r>
        <w:t xml:space="preserve">1.WSTĘP </w:t>
      </w:r>
    </w:p>
    <w:p w:rsidR="00C41A2C" w:rsidRDefault="00C41A2C" w:rsidP="00C41A2C">
      <w:r>
        <w:t xml:space="preserve">1.1.Uwagi wstępne </w:t>
      </w:r>
    </w:p>
    <w:p w:rsidR="00C41A2C" w:rsidRDefault="00C41A2C" w:rsidP="00C41A2C">
      <w:r>
        <w:t xml:space="preserve">1.2.Przedmiot Specyfikacji Technicznej </w:t>
      </w:r>
    </w:p>
    <w:p w:rsidR="00C41A2C" w:rsidRDefault="00C41A2C" w:rsidP="00C41A2C">
      <w:r>
        <w:t xml:space="preserve">1.3.Zakres stosowania Specyfikacji Technicznej </w:t>
      </w:r>
    </w:p>
    <w:p w:rsidR="00C41A2C" w:rsidRDefault="00C41A2C" w:rsidP="00C41A2C">
      <w:r>
        <w:t xml:space="preserve">1.4.Zakres robót objętych Specyfikacją Techniczną </w:t>
      </w:r>
    </w:p>
    <w:p w:rsidR="00C41A2C" w:rsidRDefault="00C41A2C" w:rsidP="00C41A2C">
      <w:r>
        <w:t xml:space="preserve">1.5.Roboty towarzyszące </w:t>
      </w:r>
    </w:p>
    <w:p w:rsidR="00C41A2C" w:rsidRDefault="00C41A2C" w:rsidP="00C41A2C">
      <w:r>
        <w:t xml:space="preserve">1.6.Roboty specjalne </w:t>
      </w:r>
    </w:p>
    <w:p w:rsidR="00C41A2C" w:rsidRDefault="00C41A2C" w:rsidP="00C41A2C">
      <w:r>
        <w:t>1.7.Og</w:t>
      </w:r>
      <w:r w:rsidR="005B7441">
        <w:t xml:space="preserve">ólne wymagania dotyczące robót </w:t>
      </w:r>
    </w:p>
    <w:p w:rsidR="00C41A2C" w:rsidRDefault="005B7441" w:rsidP="00C41A2C">
      <w:r>
        <w:t xml:space="preserve">2.MATERIAŁY </w:t>
      </w:r>
    </w:p>
    <w:p w:rsidR="00C41A2C" w:rsidRDefault="00C41A2C" w:rsidP="00C41A2C">
      <w:r>
        <w:t xml:space="preserve">2.1.Ogólne wymagania </w:t>
      </w:r>
    </w:p>
    <w:p w:rsidR="00C41A2C" w:rsidRDefault="00C41A2C" w:rsidP="00C41A2C">
      <w:r>
        <w:t xml:space="preserve">2.2.Materiały elektryczne - wymagania ogólne </w:t>
      </w:r>
    </w:p>
    <w:p w:rsidR="00C41A2C" w:rsidRDefault="00C41A2C" w:rsidP="00C41A2C">
      <w:r>
        <w:t xml:space="preserve">2.3.Kable i przewody </w:t>
      </w:r>
    </w:p>
    <w:p w:rsidR="00C41A2C" w:rsidRDefault="00C41A2C" w:rsidP="00C41A2C">
      <w:r>
        <w:t xml:space="preserve">2.4.Rozdzielnice </w:t>
      </w:r>
      <w:proofErr w:type="spellStart"/>
      <w:r>
        <w:t>nn</w:t>
      </w:r>
      <w:proofErr w:type="spellEnd"/>
      <w:r>
        <w:t xml:space="preserve"> 0,4kV </w:t>
      </w:r>
    </w:p>
    <w:p w:rsidR="00C41A2C" w:rsidRDefault="00C41A2C" w:rsidP="00C41A2C">
      <w:r>
        <w:t xml:space="preserve">2.5.Oprawy oświetleniowe wewnętrzne </w:t>
      </w:r>
    </w:p>
    <w:p w:rsidR="00C41A2C" w:rsidRDefault="00C41A2C" w:rsidP="00C41A2C">
      <w:r>
        <w:t xml:space="preserve">2.6.Osprzęt instalacyjny </w:t>
      </w:r>
    </w:p>
    <w:p w:rsidR="00C41A2C" w:rsidRDefault="00C41A2C" w:rsidP="00C41A2C">
      <w:r>
        <w:t>2.7.Korytka</w:t>
      </w:r>
      <w:r w:rsidR="005B7441">
        <w:t xml:space="preserve"> kablowe i kanały instalacyjne </w:t>
      </w:r>
    </w:p>
    <w:p w:rsidR="00C41A2C" w:rsidRDefault="005B7441" w:rsidP="00C41A2C">
      <w:r>
        <w:t xml:space="preserve">3.SPRZĘT </w:t>
      </w:r>
    </w:p>
    <w:p w:rsidR="00C41A2C" w:rsidRDefault="005B7441" w:rsidP="00C41A2C">
      <w:r>
        <w:t xml:space="preserve">3.1.Ogólne wymagania </w:t>
      </w:r>
    </w:p>
    <w:p w:rsidR="00C41A2C" w:rsidRDefault="005B7441" w:rsidP="00C41A2C">
      <w:r>
        <w:t xml:space="preserve">4.TRANSPORT </w:t>
      </w:r>
    </w:p>
    <w:p w:rsidR="00C41A2C" w:rsidRDefault="00C41A2C" w:rsidP="00C41A2C">
      <w:r>
        <w:t xml:space="preserve">4.1.Ogólne wymagania </w:t>
      </w:r>
    </w:p>
    <w:p w:rsidR="00C41A2C" w:rsidRDefault="00C41A2C" w:rsidP="00C41A2C">
      <w:r>
        <w:t xml:space="preserve">4.2.Środki transportu </w:t>
      </w:r>
    </w:p>
    <w:p w:rsidR="00C41A2C" w:rsidRDefault="00C41A2C" w:rsidP="00C41A2C"/>
    <w:p w:rsidR="002B7D64" w:rsidRDefault="002B7D64" w:rsidP="00C41A2C"/>
    <w:p w:rsidR="00C41A2C" w:rsidRDefault="005B7441" w:rsidP="00C41A2C">
      <w:r>
        <w:t xml:space="preserve">5.WYKONYWANIE ROBÓT </w:t>
      </w:r>
    </w:p>
    <w:p w:rsidR="00C41A2C" w:rsidRDefault="00C41A2C" w:rsidP="00C41A2C">
      <w:r>
        <w:t xml:space="preserve">5.0. Demontaż istniejących instalacji </w:t>
      </w:r>
    </w:p>
    <w:p w:rsidR="00C41A2C" w:rsidRDefault="00C41A2C" w:rsidP="00C41A2C">
      <w:r>
        <w:t xml:space="preserve">5.1.Montaż infrastruktury kablowej (CPV 45314200-3) </w:t>
      </w:r>
    </w:p>
    <w:p w:rsidR="00C41A2C" w:rsidRDefault="00C41A2C" w:rsidP="00C41A2C">
      <w:r>
        <w:t xml:space="preserve">5.2.Rozdzielnice energetyczne (CPV 45315700-5) </w:t>
      </w:r>
    </w:p>
    <w:p w:rsidR="00C41A2C" w:rsidRDefault="00C41A2C" w:rsidP="00C41A2C">
      <w:r>
        <w:t xml:space="preserve">5.3.Montaż kabli i przewodów (CPV 45311100-1) </w:t>
      </w:r>
    </w:p>
    <w:p w:rsidR="00C41A2C" w:rsidRDefault="00C41A2C" w:rsidP="00C41A2C">
      <w:r>
        <w:t xml:space="preserve">5.4.Montaż instalacji oświetlenia (CPV 456314320-0) </w:t>
      </w:r>
    </w:p>
    <w:p w:rsidR="00C41A2C" w:rsidRDefault="00C41A2C" w:rsidP="00C41A2C">
      <w:r>
        <w:t xml:space="preserve">5.5.Montaż osprzętu elektroinstalacyjnego (CPV 45314320-0) </w:t>
      </w:r>
    </w:p>
    <w:p w:rsidR="00C41A2C" w:rsidRDefault="00C41A2C" w:rsidP="00C41A2C">
      <w:r>
        <w:t xml:space="preserve">5.6.Inne roboty elektryczne (CPV45317000-2) </w:t>
      </w:r>
    </w:p>
    <w:p w:rsidR="00C41A2C" w:rsidRDefault="00C41A2C" w:rsidP="00C41A2C">
      <w:r>
        <w:t>6.KONTR</w:t>
      </w:r>
      <w:r w:rsidR="005B7441">
        <w:t xml:space="preserve">OLA JAKOŚCI ROBÓT </w:t>
      </w:r>
    </w:p>
    <w:p w:rsidR="00C41A2C" w:rsidRDefault="00C41A2C" w:rsidP="00C41A2C">
      <w:r>
        <w:t xml:space="preserve">6.1.Ogólne zasady kontroli jakości robót </w:t>
      </w:r>
    </w:p>
    <w:p w:rsidR="00C41A2C" w:rsidRDefault="00C41A2C" w:rsidP="00C41A2C">
      <w:r>
        <w:t xml:space="preserve">6.2.Instalacja elektryczna wewnętrzna </w:t>
      </w:r>
    </w:p>
    <w:p w:rsidR="00C41A2C" w:rsidRDefault="005B7441" w:rsidP="00C41A2C">
      <w:r>
        <w:t xml:space="preserve">6.3.Instalacja odgromowa </w:t>
      </w:r>
    </w:p>
    <w:p w:rsidR="00C41A2C" w:rsidRDefault="005B7441" w:rsidP="00C41A2C">
      <w:r>
        <w:t xml:space="preserve">7.OBMIAR ROBÓT </w:t>
      </w:r>
    </w:p>
    <w:p w:rsidR="00C41A2C" w:rsidRDefault="005B7441" w:rsidP="00C41A2C">
      <w:r>
        <w:t xml:space="preserve">8.ODBIÓR ROBÓT </w:t>
      </w:r>
    </w:p>
    <w:p w:rsidR="00C41A2C" w:rsidRDefault="00C41A2C" w:rsidP="00C41A2C">
      <w:r>
        <w:t xml:space="preserve">8.1. Ogólne zasady odbioru robót </w:t>
      </w:r>
    </w:p>
    <w:p w:rsidR="00C41A2C" w:rsidRDefault="00C41A2C" w:rsidP="00C41A2C">
      <w:r>
        <w:t xml:space="preserve">8.2. Odbiór robót zanikających i ulegających zakryciu </w:t>
      </w:r>
    </w:p>
    <w:p w:rsidR="00C41A2C" w:rsidRDefault="00C41A2C" w:rsidP="00C41A2C">
      <w:r>
        <w:t xml:space="preserve">8.3. Dokumenty do odbioru końcowego robót </w:t>
      </w:r>
    </w:p>
    <w:p w:rsidR="00C41A2C" w:rsidRDefault="00C41A2C" w:rsidP="00C41A2C">
      <w:r>
        <w:t xml:space="preserve">9. PODSTAWA PŁATNOŚCI </w:t>
      </w:r>
    </w:p>
    <w:p w:rsidR="00C41A2C" w:rsidRDefault="00C41A2C" w:rsidP="00C41A2C">
      <w:r>
        <w:t xml:space="preserve">9.1. Ogólne wymagania dotyczące płatności podano w ST „Wymagania ogólne". </w:t>
      </w:r>
    </w:p>
    <w:p w:rsidR="00C41A2C" w:rsidRDefault="00C41A2C" w:rsidP="00C41A2C">
      <w:r>
        <w:t xml:space="preserve">9.2. Cena wykonania robót obejmuje </w:t>
      </w:r>
    </w:p>
    <w:p w:rsidR="00C41A2C" w:rsidRDefault="00C41A2C" w:rsidP="00C41A2C">
      <w:r>
        <w:t xml:space="preserve">10. PRZEPISY ZWIĄZANE </w:t>
      </w:r>
    </w:p>
    <w:p w:rsidR="00C41A2C" w:rsidRDefault="00C41A2C" w:rsidP="00C41A2C">
      <w:r>
        <w:t xml:space="preserve">10.1. Normy </w:t>
      </w:r>
    </w:p>
    <w:p w:rsidR="00C41A2C" w:rsidRDefault="00C41A2C" w:rsidP="00C41A2C">
      <w:r>
        <w:t xml:space="preserve">10.2. Inne dokumenty </w:t>
      </w:r>
    </w:p>
    <w:p w:rsidR="005B7441" w:rsidRDefault="005B7441" w:rsidP="00C41A2C"/>
    <w:p w:rsidR="002B7D64" w:rsidRDefault="002B7D64" w:rsidP="00C41A2C"/>
    <w:p w:rsidR="00723EEE" w:rsidRDefault="00723EEE" w:rsidP="00C41A2C"/>
    <w:p w:rsidR="00723EEE" w:rsidRDefault="00723EEE" w:rsidP="00C41A2C"/>
    <w:p w:rsidR="009F00FF" w:rsidRDefault="005B7441" w:rsidP="009F00FF">
      <w:pPr>
        <w:pStyle w:val="Akapitzlist"/>
        <w:numPr>
          <w:ilvl w:val="0"/>
          <w:numId w:val="1"/>
        </w:numPr>
      </w:pPr>
      <w:r>
        <w:t xml:space="preserve">WSTĘP </w:t>
      </w:r>
    </w:p>
    <w:p w:rsidR="009F00FF" w:rsidRDefault="009F00FF" w:rsidP="009F00FF">
      <w:pPr>
        <w:pStyle w:val="Akapitzlist"/>
      </w:pPr>
    </w:p>
    <w:p w:rsidR="00C41A2C" w:rsidRDefault="00C41A2C" w:rsidP="00C41A2C">
      <w:r>
        <w:t xml:space="preserve">1.1. Uwagi wstępne </w:t>
      </w:r>
    </w:p>
    <w:p w:rsidR="00C41A2C" w:rsidRDefault="00C41A2C" w:rsidP="00C41A2C">
      <w:r>
        <w:t>Wykonawca zobowiązany jest do zapoznania się ze wsz</w:t>
      </w:r>
      <w:r w:rsidR="00284C21">
        <w:t xml:space="preserve">ystkimi dostępnymi dokumentami </w:t>
      </w:r>
      <w:r>
        <w:t>dotyczącymi projektowanej inwestycji, w tym: warunkami technicznymi przyłączenia, d</w:t>
      </w:r>
      <w:r w:rsidR="00284C21">
        <w:t xml:space="preserve">ecyzją </w:t>
      </w:r>
      <w:r>
        <w:t xml:space="preserve">o warunkach zabudowy, pozwolenia na budowę itp. W przypadku jakichkolwiek </w:t>
      </w:r>
      <w:r w:rsidR="00284C21">
        <w:t xml:space="preserve"> </w:t>
      </w:r>
      <w:r>
        <w:t>niejasności wykonawca zobowiązany jest do złożenia o</w:t>
      </w:r>
      <w:r w:rsidR="00284C21">
        <w:t xml:space="preserve">dpowiednich zapytań na piśmie. </w:t>
      </w:r>
    </w:p>
    <w:p w:rsidR="009F00FF" w:rsidRDefault="009F00FF" w:rsidP="00C41A2C"/>
    <w:p w:rsidR="00C41A2C" w:rsidRDefault="00C41A2C" w:rsidP="00C41A2C">
      <w:r>
        <w:t xml:space="preserve">1.2. Przedmiot Specyfikacji Technicznej </w:t>
      </w:r>
    </w:p>
    <w:p w:rsidR="00284C21" w:rsidRDefault="00C41A2C" w:rsidP="00284C21">
      <w:r>
        <w:t xml:space="preserve">Przedmiotem niniejszej ST są wymagania dotyczące wykonywania i odbioru robót, które zostaną zrealizowane w ramach zadania – </w:t>
      </w:r>
    </w:p>
    <w:p w:rsidR="00284C21" w:rsidRPr="009F00FF" w:rsidRDefault="00C41A2C" w:rsidP="00D339E6">
      <w:pPr>
        <w:jc w:val="center"/>
        <w:rPr>
          <w:b/>
        </w:rPr>
      </w:pPr>
      <w:r w:rsidRPr="009F00FF">
        <w:rPr>
          <w:b/>
        </w:rPr>
        <w:t>„</w:t>
      </w:r>
      <w:r w:rsidR="00D339E6" w:rsidRPr="00D339E6">
        <w:rPr>
          <w:b/>
        </w:rPr>
        <w:t xml:space="preserve">Rozbudowa i przebudowa budynku usługowego </w:t>
      </w:r>
      <w:proofErr w:type="spellStart"/>
      <w:r w:rsidR="00D339E6" w:rsidRPr="00D339E6">
        <w:rPr>
          <w:b/>
        </w:rPr>
        <w:t>tj.szatni</w:t>
      </w:r>
      <w:proofErr w:type="spellEnd"/>
      <w:r w:rsidR="00E0602F">
        <w:rPr>
          <w:b/>
        </w:rPr>
        <w:t>”</w:t>
      </w:r>
    </w:p>
    <w:p w:rsidR="00C41A2C" w:rsidRDefault="00C41A2C" w:rsidP="00C41A2C">
      <w:r>
        <w:t>w za</w:t>
      </w:r>
      <w:r w:rsidR="00284C21">
        <w:t xml:space="preserve">kresie instalacji elektrycznych wewnętrznych. </w:t>
      </w:r>
    </w:p>
    <w:p w:rsidR="009F00FF" w:rsidRDefault="009F00FF" w:rsidP="00C41A2C"/>
    <w:p w:rsidR="00C41A2C" w:rsidRDefault="00C41A2C" w:rsidP="00C41A2C">
      <w:r>
        <w:t xml:space="preserve">1.3. Zakres stosowania ST </w:t>
      </w:r>
    </w:p>
    <w:p w:rsidR="00284C21" w:rsidRDefault="00C41A2C" w:rsidP="00C41A2C">
      <w:r>
        <w:t>Specyfikacja Techniczna jest stosowana jako dokument przetargowy i kontraktowy przy zlecaniu i realizacji rob</w:t>
      </w:r>
      <w:r w:rsidR="00284C21">
        <w:t xml:space="preserve">ót wymienionych w punkcie 1.1. </w:t>
      </w:r>
    </w:p>
    <w:p w:rsidR="0096649A" w:rsidRDefault="0096649A" w:rsidP="00C41A2C"/>
    <w:p w:rsidR="00C41A2C" w:rsidRDefault="00C41A2C" w:rsidP="00C41A2C">
      <w:r>
        <w:t xml:space="preserve">1.4. Zakres robót objętych Specyfikacją Techniczną </w:t>
      </w:r>
    </w:p>
    <w:p w:rsidR="00C41A2C" w:rsidRDefault="00C41A2C" w:rsidP="00C41A2C">
      <w:r>
        <w:t xml:space="preserve">Niniejszą Specyfikacją Techniczną objęte są następujące prace: </w:t>
      </w:r>
    </w:p>
    <w:p w:rsidR="00C41A2C" w:rsidRDefault="00C41A2C" w:rsidP="00C41A2C">
      <w:r>
        <w:t xml:space="preserve">-demontaż istniejących instalacji </w:t>
      </w:r>
    </w:p>
    <w:p w:rsidR="00C41A2C" w:rsidRDefault="00C41A2C" w:rsidP="00C41A2C">
      <w:r>
        <w:t xml:space="preserve">-montaż infrastruktury kablowej </w:t>
      </w:r>
    </w:p>
    <w:p w:rsidR="00C41A2C" w:rsidRDefault="00C41A2C" w:rsidP="00C41A2C">
      <w:r>
        <w:t xml:space="preserve">-rozdzielnice energetyczne </w:t>
      </w:r>
      <w:r w:rsidR="00284C21">
        <w:t xml:space="preserve"> - tablice rozdzielcze</w:t>
      </w:r>
    </w:p>
    <w:p w:rsidR="00C41A2C" w:rsidRDefault="00C41A2C" w:rsidP="00C41A2C">
      <w:r>
        <w:t xml:space="preserve">-montaż kabli i przewodów </w:t>
      </w:r>
    </w:p>
    <w:p w:rsidR="00C41A2C" w:rsidRDefault="00C41A2C" w:rsidP="00C41A2C">
      <w:r>
        <w:t xml:space="preserve">-montaż instalacji oświetlenia </w:t>
      </w:r>
    </w:p>
    <w:p w:rsidR="00C41A2C" w:rsidRDefault="00C41A2C" w:rsidP="00C41A2C">
      <w:r>
        <w:t xml:space="preserve">-montaż osprzętu elektroinstalacyjnego </w:t>
      </w:r>
    </w:p>
    <w:p w:rsidR="00C41A2C" w:rsidRDefault="00D339E6" w:rsidP="00C41A2C">
      <w:r>
        <w:t>-inne roboty elektryczne.</w:t>
      </w:r>
    </w:p>
    <w:p w:rsidR="00D339E6" w:rsidRDefault="00D339E6" w:rsidP="00C41A2C">
      <w:r>
        <w:t xml:space="preserve">-montaż </w:t>
      </w:r>
      <w:r w:rsidR="001F0161">
        <w:t>instalacji  odgromowej</w:t>
      </w:r>
    </w:p>
    <w:p w:rsidR="001F0161" w:rsidRDefault="001F0161" w:rsidP="00C41A2C">
      <w:r>
        <w:t>-montaż instalacji  alarmowych</w:t>
      </w:r>
    </w:p>
    <w:p w:rsidR="009F00FF" w:rsidRDefault="009F00FF" w:rsidP="00C41A2C"/>
    <w:p w:rsidR="0096649A" w:rsidRDefault="0096649A" w:rsidP="00C41A2C"/>
    <w:p w:rsidR="00C41A2C" w:rsidRDefault="00C41A2C" w:rsidP="00C41A2C">
      <w:r>
        <w:t xml:space="preserve">1.5. Roboty towarzyszące </w:t>
      </w:r>
    </w:p>
    <w:p w:rsidR="00C41A2C" w:rsidRDefault="00C41A2C" w:rsidP="00C41A2C">
      <w:r>
        <w:t xml:space="preserve">Do robót towarzyszących zalicza się: </w:t>
      </w:r>
    </w:p>
    <w:p w:rsidR="00C41A2C" w:rsidRDefault="00C41A2C" w:rsidP="00C41A2C">
      <w:r>
        <w:t xml:space="preserve">-urządzenia, utrzymanie i likwidacja placu budowy </w:t>
      </w:r>
    </w:p>
    <w:p w:rsidR="00C41A2C" w:rsidRDefault="00C41A2C" w:rsidP="00C41A2C">
      <w:r>
        <w:t xml:space="preserve">-utrzymanie urządzeń placu budowy wraz z maszynami </w:t>
      </w:r>
    </w:p>
    <w:p w:rsidR="00C41A2C" w:rsidRDefault="00C41A2C" w:rsidP="00C41A2C">
      <w:r>
        <w:t xml:space="preserve">-pomiary do rozliczenia robót wraz z wykonaniem lub dostarczeniem przyrządów </w:t>
      </w:r>
    </w:p>
    <w:p w:rsidR="00C41A2C" w:rsidRDefault="00C41A2C" w:rsidP="00C41A2C">
      <w:r>
        <w:t xml:space="preserve">-działania ochronne zgodne z BHP </w:t>
      </w:r>
    </w:p>
    <w:p w:rsidR="00C41A2C" w:rsidRDefault="00C41A2C" w:rsidP="00C41A2C">
      <w:r>
        <w:t xml:space="preserve">-utrzymanie drobnych urządzeń i narzędzi </w:t>
      </w:r>
    </w:p>
    <w:p w:rsidR="00C41A2C" w:rsidRDefault="00C41A2C" w:rsidP="00C41A2C">
      <w:r>
        <w:t xml:space="preserve">-przewóz materiałów do ich wykorzystania </w:t>
      </w:r>
    </w:p>
    <w:p w:rsidR="00C41A2C" w:rsidRDefault="00C41A2C" w:rsidP="00C41A2C">
      <w:r>
        <w:t>-usuwanie z budowy odpadów nie zawierających substa</w:t>
      </w:r>
      <w:r w:rsidR="00284C21">
        <w:t xml:space="preserve">ncji szkodliwych oraz usuwanie </w:t>
      </w:r>
      <w:r>
        <w:t>nieczystości wynikających z robót</w:t>
      </w:r>
      <w:r w:rsidR="00284C21">
        <w:t xml:space="preserve"> wykonywanych przez wykonawcę. </w:t>
      </w:r>
    </w:p>
    <w:p w:rsidR="0096649A" w:rsidRDefault="0096649A" w:rsidP="00C41A2C"/>
    <w:p w:rsidR="00C41A2C" w:rsidRDefault="00C41A2C" w:rsidP="00C41A2C">
      <w:r>
        <w:t xml:space="preserve">1.6. Roboty specjalne </w:t>
      </w:r>
    </w:p>
    <w:p w:rsidR="00C41A2C" w:rsidRDefault="00C41A2C" w:rsidP="00C41A2C">
      <w:r>
        <w:t xml:space="preserve">Do robót specjalnych zalicza się : </w:t>
      </w:r>
    </w:p>
    <w:p w:rsidR="00C41A2C" w:rsidRDefault="00C41A2C" w:rsidP="00C41A2C">
      <w:r>
        <w:t>-nadzorowanie robót wykonywanych przez inne prz</w:t>
      </w:r>
      <w:r w:rsidR="00284C21">
        <w:t xml:space="preserve">edsiębiorstwa w ramach umowy o </w:t>
      </w:r>
      <w:r w:rsidR="0096649A">
        <w:t>p</w:t>
      </w:r>
      <w:r>
        <w:t xml:space="preserve">odwykonawstwie </w:t>
      </w:r>
    </w:p>
    <w:p w:rsidR="00C41A2C" w:rsidRDefault="00C41A2C" w:rsidP="00C41A2C">
      <w:r>
        <w:t>-działanie zabezpieczające przed wypadkam</w:t>
      </w:r>
      <w:r w:rsidR="00284C21">
        <w:t>i pracy na rzecz innych przedsię</w:t>
      </w:r>
      <w:r>
        <w:t xml:space="preserve">biorstw </w:t>
      </w:r>
    </w:p>
    <w:p w:rsidR="00C41A2C" w:rsidRDefault="00C41A2C" w:rsidP="00C41A2C">
      <w:r>
        <w:t>-specjalne (dodatkowe) badanie materiałów i elementó</w:t>
      </w:r>
      <w:r w:rsidR="00284C21">
        <w:t xml:space="preserve">w instalacyjnych dostarczanych  przez zleceniodawcę </w:t>
      </w:r>
    </w:p>
    <w:p w:rsidR="00284C21" w:rsidRDefault="00C41A2C" w:rsidP="00C41A2C">
      <w:r>
        <w:t>-ustawienie, utrzymanie i usunięcie urządzeń do zabezpie</w:t>
      </w:r>
      <w:r w:rsidR="00284C21">
        <w:t xml:space="preserve">czenia komunikacji na budowie. </w:t>
      </w:r>
    </w:p>
    <w:p w:rsidR="0096649A" w:rsidRDefault="0096649A" w:rsidP="00C41A2C"/>
    <w:p w:rsidR="00C41A2C" w:rsidRDefault="00C41A2C" w:rsidP="00C41A2C">
      <w:r>
        <w:t xml:space="preserve">1.7. Ogólne wymagania dotyczące robót </w:t>
      </w:r>
    </w:p>
    <w:p w:rsidR="00C41A2C" w:rsidRDefault="00C41A2C" w:rsidP="00C41A2C">
      <w:r>
        <w:t>Wykonawca Robót jest odpowiedzialny za jakość wykonania Robót</w:t>
      </w:r>
      <w:r w:rsidR="00284C21">
        <w:t xml:space="preserve"> i ich zgodność z Dokumentacją </w:t>
      </w:r>
      <w:r>
        <w:t xml:space="preserve">Projektową, Specyfikacją Techniczną i </w:t>
      </w:r>
      <w:r w:rsidR="00284C21">
        <w:t xml:space="preserve">poleceniami Przedstawiciela </w:t>
      </w:r>
      <w:r>
        <w:t xml:space="preserve"> Projektu oraz sposób ich prowadzenia zgodny z obowiązującymi normami i przepisami przestrzegając przepisów bhp oraz bezpieczeństwa ruchu. Ogólne wymagania podano w S</w:t>
      </w:r>
      <w:r w:rsidR="00284C21">
        <w:t xml:space="preserve">T-00.00.00 „Wymagania Ogólne”. </w:t>
      </w:r>
    </w:p>
    <w:p w:rsidR="00284C21" w:rsidRDefault="00284C21" w:rsidP="00CE4E9B">
      <w:pPr>
        <w:spacing w:line="240" w:lineRule="auto"/>
      </w:pPr>
    </w:p>
    <w:p w:rsidR="0096649A" w:rsidRDefault="00C41A2C" w:rsidP="0096649A">
      <w:pPr>
        <w:pStyle w:val="Akapitzlist"/>
        <w:numPr>
          <w:ilvl w:val="0"/>
          <w:numId w:val="1"/>
        </w:numPr>
      </w:pPr>
      <w:r>
        <w:t xml:space="preserve">MATERIAŁY </w:t>
      </w:r>
    </w:p>
    <w:p w:rsidR="00C41A2C" w:rsidRDefault="00C41A2C" w:rsidP="00C41A2C">
      <w:r>
        <w:t xml:space="preserve">2.1. Ogólne wymagania </w:t>
      </w:r>
    </w:p>
    <w:p w:rsidR="0096649A" w:rsidRDefault="00C41A2C" w:rsidP="00C41A2C">
      <w:r>
        <w:lastRenderedPageBreak/>
        <w:t>Ogólne wymagania dotyczące materiałów podano w S</w:t>
      </w:r>
      <w:r w:rsidR="00284C21">
        <w:t xml:space="preserve">T-00.00.00 „Wymagania ogólne”.      </w:t>
      </w:r>
    </w:p>
    <w:p w:rsidR="0096649A" w:rsidRDefault="00C41A2C" w:rsidP="00C41A2C">
      <w:r>
        <w:t>Wszystkie zakupione przez Wykonawcę materiały, dla których normy PN i BN przewidu</w:t>
      </w:r>
      <w:r w:rsidR="00284C21">
        <w:t xml:space="preserve">ją </w:t>
      </w:r>
    </w:p>
    <w:p w:rsidR="0096649A" w:rsidRDefault="00C41A2C" w:rsidP="00C41A2C">
      <w:r>
        <w:t>posiadanie zaświadczenia o jakości lub atestu, powinny być zaopatrzone przez producenta w taki dokument. Inne materiały powinny być wyposażone w takie dokumenty na życzenie Przed</w:t>
      </w:r>
      <w:r w:rsidR="00284C21">
        <w:t xml:space="preserve">stawiciela Menadżera Projektu. </w:t>
      </w:r>
    </w:p>
    <w:p w:rsidR="00C41A2C" w:rsidRDefault="00C41A2C" w:rsidP="00C41A2C">
      <w:r>
        <w:t xml:space="preserve">2.2. Materiały elektryczne - wymagania ogólne </w:t>
      </w:r>
    </w:p>
    <w:p w:rsidR="0096649A" w:rsidRDefault="00C41A2C" w:rsidP="00C41A2C">
      <w:r>
        <w:t xml:space="preserve">Przy budowie instalacji elektrycznych wewnętrznych należy </w:t>
      </w:r>
      <w:r w:rsidR="00284C21">
        <w:t xml:space="preserve">stosować materiały elektryczne </w:t>
      </w:r>
      <w:r>
        <w:t>zgodne z</w:t>
      </w:r>
      <w:r w:rsidR="00284C21">
        <w:t xml:space="preserve"> </w:t>
      </w:r>
    </w:p>
    <w:p w:rsidR="00C41A2C" w:rsidRDefault="00284C21" w:rsidP="00C41A2C">
      <w:r>
        <w:t xml:space="preserve">Dokumentacją Projektową i ST. </w:t>
      </w:r>
    </w:p>
    <w:p w:rsidR="0096649A" w:rsidRDefault="0096649A" w:rsidP="00CE4E9B">
      <w:pPr>
        <w:spacing w:line="240" w:lineRule="auto"/>
      </w:pPr>
    </w:p>
    <w:p w:rsidR="00C41A2C" w:rsidRDefault="00C41A2C" w:rsidP="00C41A2C">
      <w:r>
        <w:t xml:space="preserve">2.3. Kable i przewody </w:t>
      </w:r>
    </w:p>
    <w:p w:rsidR="00C41A2C" w:rsidRDefault="00C41A2C" w:rsidP="00C41A2C">
      <w:r>
        <w:t>W instalacjach elektrycznych wewnętrznych należy stosow</w:t>
      </w:r>
      <w:r w:rsidR="00284C21">
        <w:t xml:space="preserve">ać kable i przewody: </w:t>
      </w:r>
    </w:p>
    <w:p w:rsidR="00C41A2C" w:rsidRDefault="00C41A2C" w:rsidP="00C41A2C">
      <w:r>
        <w:t xml:space="preserve">- kable elektroenergetyczne z żyłami miedzianymi o izolacji i powłoce </w:t>
      </w:r>
      <w:proofErr w:type="spellStart"/>
      <w:r>
        <w:t>polwinitowej</w:t>
      </w:r>
      <w:proofErr w:type="spellEnd"/>
      <w:r>
        <w:t xml:space="preserve"> z żyłą ochronną zielono-żółtą i pozostałymi o barwach czarna, niebieska, brązowa i czarna, na napięcie znamionowe </w:t>
      </w:r>
      <w:r w:rsidR="00284C21">
        <w:t xml:space="preserve"> </w:t>
      </w:r>
      <w:r>
        <w:t xml:space="preserve">0,6/1kV, wg PN-93/E-90401. </w:t>
      </w:r>
    </w:p>
    <w:p w:rsidR="00C41A2C" w:rsidRDefault="00C41A2C" w:rsidP="00C41A2C">
      <w:r>
        <w:t>- przewody instalacyjne wielożyłowe z żyłami mi</w:t>
      </w:r>
      <w:r w:rsidR="00284C21">
        <w:t xml:space="preserve">edzianymi o izolacji i powłoce </w:t>
      </w:r>
      <w:proofErr w:type="spellStart"/>
      <w:r>
        <w:t>polwinitowej</w:t>
      </w:r>
      <w:proofErr w:type="spellEnd"/>
      <w:r>
        <w:t xml:space="preserve"> z żyłą ochronną zielono-żółtą, na na</w:t>
      </w:r>
      <w:r w:rsidR="00284C21">
        <w:t xml:space="preserve">pięcie znamionowe 450/750V, do </w:t>
      </w:r>
      <w:r>
        <w:t xml:space="preserve">układania na stałe bez dodatkowych osłon przed </w:t>
      </w:r>
      <w:r w:rsidR="00284C21">
        <w:t xml:space="preserve">uszkodzeniami mechanicznymi na </w:t>
      </w:r>
      <w:r>
        <w:t xml:space="preserve">tynku i pod tynkiem w pomieszczeniach suchych i wilgotnych, wg PN-87/E-90056. </w:t>
      </w:r>
    </w:p>
    <w:p w:rsidR="00C41A2C" w:rsidRDefault="00C41A2C" w:rsidP="00C41A2C">
      <w:r>
        <w:t xml:space="preserve">Przekrój żył powinien być dobrany w zależności od dopuszczalnego </w:t>
      </w:r>
      <w:r w:rsidR="00284C21">
        <w:t xml:space="preserve">spadku napięcia, dopuszczalnej </w:t>
      </w:r>
      <w:r>
        <w:t>temperatury nagrzania kabla przez prądy robocze</w:t>
      </w:r>
      <w:r w:rsidR="00284C21">
        <w:t xml:space="preserve"> i zwarciowe oraz skuteczności  </w:t>
      </w:r>
      <w:r>
        <w:t xml:space="preserve">ochrony przeciwporażeniowej. </w:t>
      </w:r>
    </w:p>
    <w:p w:rsidR="00C41A2C" w:rsidRDefault="00C41A2C" w:rsidP="00C41A2C">
      <w:r>
        <w:t>Bębny z kablami i przewodami należy przechowywać w miejscac</w:t>
      </w:r>
      <w:r w:rsidR="00284C21">
        <w:t xml:space="preserve">h zadaszonych, zabezpieczonych </w:t>
      </w:r>
      <w:r>
        <w:t>przed opadami atmosferycznymi i bezpośrednim dz</w:t>
      </w:r>
      <w:r w:rsidR="00284C21">
        <w:t xml:space="preserve">iałaniem promieni słonecznych, na utwardzonym podłożu. </w:t>
      </w:r>
    </w:p>
    <w:p w:rsidR="00C41A2C" w:rsidRDefault="00C41A2C" w:rsidP="00C41A2C">
      <w:r>
        <w:t xml:space="preserve">2.4. Rozdzielnice </w:t>
      </w:r>
      <w:r w:rsidR="00284C21">
        <w:t xml:space="preserve">– tablice rozdzielcze </w:t>
      </w:r>
      <w:proofErr w:type="spellStart"/>
      <w:r>
        <w:t>nn</w:t>
      </w:r>
      <w:proofErr w:type="spellEnd"/>
      <w:r>
        <w:t xml:space="preserve"> 0,4kV </w:t>
      </w:r>
    </w:p>
    <w:p w:rsidR="00FF4C77" w:rsidRDefault="00C41A2C" w:rsidP="00C41A2C">
      <w:r>
        <w:t>Rozdzielnice niskiego napięcia według PN-EN 60439-1-5. Napięci</w:t>
      </w:r>
      <w:r w:rsidR="00FF4C77">
        <w:t xml:space="preserve">e izolacji rozdzielnic powinno </w:t>
      </w:r>
      <w:r>
        <w:t>być dostosowane do największego napięcia znamion</w:t>
      </w:r>
      <w:r w:rsidR="00FF4C77">
        <w:t xml:space="preserve">owego instalacji. Rozdzielnice </w:t>
      </w:r>
      <w:r>
        <w:t>powinny zapewniać poprawną i bezpieczną pracę instalacji i urządzeń elektrycznych w obiekcie, zaciski rozdzielnic powinny być dostosowane do przekrojów i średnic przewodów, rurek oraz uchwytów stosowanych podczas robót. Rozdzielnice powinny być wyposażone w szyny, zaciski N i PE i przystosowane do uk</w:t>
      </w:r>
      <w:r w:rsidR="00FF4C77">
        <w:t xml:space="preserve">ładu sieciowego </w:t>
      </w:r>
      <w:proofErr w:type="spellStart"/>
      <w:r w:rsidR="00FF4C77">
        <w:t>TN-S</w:t>
      </w:r>
      <w:proofErr w:type="spellEnd"/>
      <w:r w:rsidR="00FF4C77">
        <w:t xml:space="preserve">. Przewody </w:t>
      </w:r>
      <w:r>
        <w:t xml:space="preserve">ochronne powinny być oznaczone kombinacją barw żółtej i zielonej. Stopień ochrony min IP40. </w:t>
      </w:r>
    </w:p>
    <w:p w:rsidR="00C41A2C" w:rsidRDefault="00C41A2C" w:rsidP="00C41A2C">
      <w:r>
        <w:t>Rozdzielnice powinny być wykonane w I klasie izolacji – rozdzie</w:t>
      </w:r>
      <w:r w:rsidR="00FF4C77">
        <w:t xml:space="preserve">lnice główne i podrozdzielnie. </w:t>
      </w:r>
      <w:r>
        <w:t>Rozdzielnice powinny być przystosowane do wprowadzenia kabli i przewodów</w:t>
      </w:r>
      <w:r w:rsidR="00FF4C77">
        <w:t xml:space="preserve"> od góry na zaciski przyłączeniowe.  </w:t>
      </w:r>
      <w:r>
        <w:t>Rozdzielnice powinny posiadać oznakowania wykona</w:t>
      </w:r>
      <w:r w:rsidR="00FF4C77">
        <w:t xml:space="preserve">ne w sposób wyraźny, jasny i w </w:t>
      </w:r>
      <w:r>
        <w:lastRenderedPageBreak/>
        <w:t>kolorze kontrastowym z kolorem rozdzielnic. Należy na rozdzielnicach umieścić oznakowanie ostrzegawcze. Rozdzielnice należy wyposażyć w aktualny schemat elektryczny umieszcz</w:t>
      </w:r>
      <w:r w:rsidR="00FF4C77">
        <w:t xml:space="preserve">ony w kieszeni na drzwiczkach. </w:t>
      </w:r>
    </w:p>
    <w:p w:rsidR="00C41A2C" w:rsidRDefault="00C41A2C" w:rsidP="00C41A2C">
      <w:r>
        <w:t xml:space="preserve">2.5. Oprawy oświetleniowe wewnętrzne </w:t>
      </w:r>
    </w:p>
    <w:p w:rsidR="0096649A" w:rsidRDefault="00C41A2C" w:rsidP="00FF4C77">
      <w:pPr>
        <w:spacing w:after="0" w:line="240" w:lineRule="auto"/>
      </w:pPr>
      <w:r>
        <w:t>Oprawy oświetleniowe według PN-EN 60598-02 oraz</w:t>
      </w:r>
      <w:r w:rsidR="00FF4C77">
        <w:t xml:space="preserve"> wskazanych norm w punkcie 10. </w:t>
      </w:r>
      <w:r>
        <w:t>Oprawy oświetleniowe powinny zapewniać poprawną i bezpieczną eksploatację. Oprawy oświetleniowe powinny zapewniać właściwą ochronę przed p</w:t>
      </w:r>
      <w:r w:rsidR="00FF4C77">
        <w:t xml:space="preserve">orażeniem prądem elektrycznym.  </w:t>
      </w:r>
      <w:r>
        <w:t xml:space="preserve">Oprawy wykonane w I klasie izolacji powinny być wyposażone w zaciski PE i przystosowane do układu sieciowego </w:t>
      </w:r>
      <w:proofErr w:type="spellStart"/>
      <w:r>
        <w:t>TN-S</w:t>
      </w:r>
      <w:proofErr w:type="spellEnd"/>
      <w:r>
        <w:t>. Nie dopuszcza się stosowania opraw wykonanych w 0 klasie bezpieczeństwa. Zaleca się stosowanie opraw w II klasie. Przewody ochronne powinny być oznaczone komb</w:t>
      </w:r>
      <w:r w:rsidR="00FF4C77">
        <w:t xml:space="preserve">inacją barw żółtej i zielonej. </w:t>
      </w:r>
      <w:r>
        <w:t xml:space="preserve">Oprawy powinny być dostosowane do warunków środowiskowych, </w:t>
      </w:r>
      <w:r w:rsidR="00FF4C77">
        <w:t xml:space="preserve">w których zostaną zamontowane, </w:t>
      </w:r>
      <w:r>
        <w:t>tj. temperatury otoczenia oraz posiadać odp</w:t>
      </w:r>
      <w:r w:rsidR="00FF4C77">
        <w:t xml:space="preserve">owiednie zabezpieczenie przed:                                              </w:t>
      </w:r>
    </w:p>
    <w:p w:rsidR="0096649A" w:rsidRDefault="0096649A" w:rsidP="00FF4C77">
      <w:pPr>
        <w:spacing w:after="0" w:line="240" w:lineRule="auto"/>
      </w:pPr>
    </w:p>
    <w:p w:rsidR="00C41A2C" w:rsidRDefault="00C41A2C" w:rsidP="00FF4C77">
      <w:pPr>
        <w:spacing w:after="0" w:line="240" w:lineRule="auto"/>
      </w:pPr>
      <w:r>
        <w:t xml:space="preserve">-przedostaniem się ciał stałych, pyłu i wilgoci </w:t>
      </w:r>
    </w:p>
    <w:p w:rsidR="0096649A" w:rsidRDefault="0096649A" w:rsidP="00FF4C77">
      <w:pPr>
        <w:spacing w:after="0" w:line="240" w:lineRule="auto"/>
      </w:pPr>
    </w:p>
    <w:p w:rsidR="00C41A2C" w:rsidRDefault="00C41A2C" w:rsidP="00FF4C77">
      <w:pPr>
        <w:spacing w:after="0" w:line="240" w:lineRule="auto"/>
      </w:pPr>
      <w:r>
        <w:t xml:space="preserve">-zapaleniem </w:t>
      </w:r>
    </w:p>
    <w:p w:rsidR="0096649A" w:rsidRDefault="0096649A" w:rsidP="00FF4C77">
      <w:pPr>
        <w:spacing w:after="0" w:line="240" w:lineRule="auto"/>
      </w:pPr>
    </w:p>
    <w:p w:rsidR="00C41A2C" w:rsidRDefault="00C41A2C" w:rsidP="00FF4C77">
      <w:pPr>
        <w:spacing w:after="0" w:line="240" w:lineRule="auto"/>
      </w:pPr>
      <w:r>
        <w:t xml:space="preserve">-uderzeniem. </w:t>
      </w:r>
    </w:p>
    <w:p w:rsidR="0096649A" w:rsidRDefault="0096649A" w:rsidP="00FF4C77">
      <w:pPr>
        <w:spacing w:after="0" w:line="240" w:lineRule="auto"/>
      </w:pPr>
    </w:p>
    <w:p w:rsidR="00C41A2C" w:rsidRDefault="00C41A2C" w:rsidP="00C41A2C">
      <w:r>
        <w:t>Oprawy powinny być wyposażone w osprzęt dostoso</w:t>
      </w:r>
      <w:r w:rsidR="00FF4C77">
        <w:t xml:space="preserve">wany do źródła światła.  </w:t>
      </w:r>
      <w:r>
        <w:t xml:space="preserve">Oprawy należy wyposażyć w źródła światła i elementy optyczne dostosowane do charakteru pomieszczenia i wykonywanych w nim czynności i zapewniać ochronę </w:t>
      </w:r>
      <w:proofErr w:type="spellStart"/>
      <w:r w:rsidR="00FF4C77">
        <w:t>przeciwolśnieniową</w:t>
      </w:r>
      <w:proofErr w:type="spellEnd"/>
      <w:r w:rsidR="00FF4C77">
        <w:t xml:space="preserve">.  </w:t>
      </w:r>
      <w:r>
        <w:t xml:space="preserve">Oprawy oświetlenia awaryjnego powinny być wyposażone w moduł zasilania awaryjnego z wbudowanym akumulatorem, czas pracy podtrzymania zasilania 2 godziny, z systemem zdalnego testowania. </w:t>
      </w:r>
    </w:p>
    <w:p w:rsidR="00C41A2C" w:rsidRDefault="00C41A2C" w:rsidP="00C41A2C">
      <w:r>
        <w:t>Część opraw oświetlenia podstawowego wyposażone będzie w in</w:t>
      </w:r>
      <w:r w:rsidR="00FF4C77">
        <w:t xml:space="preserve">wertery i baterie akumulatorów </w:t>
      </w:r>
      <w:r>
        <w:t>minimum 2h świecenia i będą one spełniały r</w:t>
      </w:r>
      <w:r w:rsidR="00FF4C77">
        <w:t xml:space="preserve">olę oświetlenia ewakuacyjnego. </w:t>
      </w:r>
      <w:r>
        <w:t xml:space="preserve">Oprawy te powinny być w sposób widoczny oznakowane. Powinny spełniać wymagania normy </w:t>
      </w:r>
      <w:proofErr w:type="spellStart"/>
      <w:r>
        <w:t>PN-IEC</w:t>
      </w:r>
      <w:proofErr w:type="spellEnd"/>
      <w:r>
        <w:t xml:space="preserve"> 60598-2-22. </w:t>
      </w:r>
    </w:p>
    <w:p w:rsidR="00C41A2C" w:rsidRDefault="00C41A2C" w:rsidP="00C41A2C">
      <w:r>
        <w:t>Podświetlane znaki ewakuacyjne powinny być wyposaż</w:t>
      </w:r>
      <w:r w:rsidR="00FF4C77">
        <w:t>one w piktogramy zgodne z PN92/</w:t>
      </w:r>
      <w:r>
        <w:t>N-01256.02 i PN-N-01256-5</w:t>
      </w:r>
      <w:r w:rsidR="00FF4C77">
        <w:t xml:space="preserve">:1998. </w:t>
      </w:r>
    </w:p>
    <w:p w:rsidR="00C41A2C" w:rsidRDefault="00C41A2C" w:rsidP="00C41A2C">
      <w:r>
        <w:t xml:space="preserve">2.6. Osprzęt instalacyjny </w:t>
      </w:r>
    </w:p>
    <w:p w:rsidR="00C41A2C" w:rsidRDefault="00C41A2C" w:rsidP="00C41A2C">
      <w:r>
        <w:t xml:space="preserve">Osprzęt instalacyjny powinien spełniać wymagania PN-E-93201:1997, </w:t>
      </w:r>
      <w:proofErr w:type="spellStart"/>
      <w:r>
        <w:t>PN-IEC</w:t>
      </w:r>
      <w:proofErr w:type="spellEnd"/>
      <w:r>
        <w:t xml:space="preserve"> 8841,2,3:1996, PN-E-93208:1997, PN-E-93207:1998/Az1:1999 oraz norm zawartych w punkcie 8. Osprzęt powinien zapewniać poprawną i bezpieczną eksploatację i zapewniać właściwą ochronę przed porażeniem prądem elektrycznym. Wszystkie gniazda wtyczkowe powinny być wyposażone w bolce uziemiające. Napięcie znamionowe izolacji osprzętu powinno być dostosowane do napięcia znamionowego instalacji (400V, 230V). Osprzęt powinien być dostosowany do warunków środowiskowych, w których zostanie zamontowany, tj. temperatury otoczenia oraz posiadać odpowiednie zabezpieczenie przed: </w:t>
      </w:r>
    </w:p>
    <w:p w:rsidR="00C41A2C" w:rsidRDefault="00C41A2C" w:rsidP="00C41A2C">
      <w:r>
        <w:t xml:space="preserve">-przedostaniem się ciał stałych, pyłu i wilgoci </w:t>
      </w:r>
    </w:p>
    <w:p w:rsidR="00C41A2C" w:rsidRDefault="00C41A2C" w:rsidP="00C41A2C">
      <w:r>
        <w:t xml:space="preserve">-zapaleniem </w:t>
      </w:r>
    </w:p>
    <w:p w:rsidR="00C41A2C" w:rsidRDefault="00FF4C77" w:rsidP="00C41A2C">
      <w:r>
        <w:t xml:space="preserve">-uderzeniem. </w:t>
      </w:r>
    </w:p>
    <w:p w:rsidR="00C41A2C" w:rsidRDefault="00C41A2C" w:rsidP="00C41A2C">
      <w:r>
        <w:lastRenderedPageBreak/>
        <w:t xml:space="preserve">Osprzęt powinien być dostosowany do sposobu montażu na obiekcie, odpowiednio: </w:t>
      </w:r>
    </w:p>
    <w:p w:rsidR="00C41A2C" w:rsidRDefault="00C41A2C" w:rsidP="00C41A2C">
      <w:r>
        <w:t xml:space="preserve">-podtynkowy </w:t>
      </w:r>
    </w:p>
    <w:p w:rsidR="00C41A2C" w:rsidRDefault="00C41A2C" w:rsidP="00C41A2C">
      <w:r>
        <w:t xml:space="preserve">-natynkowy </w:t>
      </w:r>
    </w:p>
    <w:p w:rsidR="00C41A2C" w:rsidRDefault="00C41A2C" w:rsidP="00C41A2C">
      <w:r>
        <w:t>i dostosowany do przekrojów i średnic przewodów, rurek</w:t>
      </w:r>
      <w:r w:rsidR="0096649A">
        <w:t xml:space="preserve">, uchwytów stosowanych podczas  </w:t>
      </w:r>
      <w:r>
        <w:t xml:space="preserve">robót. </w:t>
      </w:r>
    </w:p>
    <w:p w:rsidR="00C41A2C" w:rsidRDefault="00C41A2C" w:rsidP="00C41A2C">
      <w:r>
        <w:t>Osprzęt stosowany w instalacjach oświetlenia aw</w:t>
      </w:r>
      <w:r w:rsidR="0096649A">
        <w:t xml:space="preserve">aryjnego powinien być wyraźnie </w:t>
      </w:r>
      <w:r>
        <w:t xml:space="preserve">oznakowany. </w:t>
      </w:r>
    </w:p>
    <w:p w:rsidR="00C41A2C" w:rsidRDefault="00C41A2C" w:rsidP="00C41A2C">
      <w:r>
        <w:t xml:space="preserve">2.7. Korytka kablowe i kanały instalacyjne </w:t>
      </w:r>
    </w:p>
    <w:p w:rsidR="00C41A2C" w:rsidRDefault="00C41A2C" w:rsidP="00C41A2C">
      <w:r>
        <w:t>Przy wykonywaniu tras prowadzenia kabli i przewodów zal</w:t>
      </w:r>
      <w:r w:rsidR="0096649A">
        <w:t xml:space="preserve">eca się stosowanie systemowych </w:t>
      </w:r>
      <w:r>
        <w:t xml:space="preserve">korytek metalowych, ocynkowanych ogniowo metodą Sendzimira zgodnie z PN-EN 10142:2003. Korytka kablowe i konstrukcje wsporcze powinny być dostosowane do ilości i ciężaru kabli i przewodów, które są przewidziane dla danej trasy. Konstrukcje wsporcze powinny być dostosowane do sposobu montażu na obiekcie. </w:t>
      </w:r>
    </w:p>
    <w:p w:rsidR="002B7D64" w:rsidRDefault="00C41A2C" w:rsidP="00C41A2C">
      <w:r>
        <w:t xml:space="preserve">Listwy elektroinstalacyjne wykonane z tworzyw sztucznych z twardego PVC, nie </w:t>
      </w:r>
      <w:r w:rsidR="0096649A">
        <w:t>r</w:t>
      </w:r>
      <w:r>
        <w:t xml:space="preserve">ozprzestrzeniającego płomienia, do średnich narażeń </w:t>
      </w:r>
      <w:r w:rsidR="0096649A">
        <w:t xml:space="preserve">mechanicznych i właściwościach </w:t>
      </w:r>
      <w:r>
        <w:t xml:space="preserve">izolacyjnych spełniające wymagania </w:t>
      </w:r>
      <w:proofErr w:type="spellStart"/>
      <w:r>
        <w:t>PN-IEC</w:t>
      </w:r>
      <w:proofErr w:type="spellEnd"/>
      <w:r>
        <w:t xml:space="preserve"> 1084. Wielkość ich powinna być dostosowana do ilości i średnic przewodów, które są</w:t>
      </w:r>
      <w:r w:rsidR="002B7D64">
        <w:t xml:space="preserve"> przewidziane dla danej trasy. </w:t>
      </w:r>
    </w:p>
    <w:p w:rsidR="002B7D64" w:rsidRDefault="002B7D64" w:rsidP="00C41A2C"/>
    <w:p w:rsidR="00C41A2C" w:rsidRDefault="00C41A2C" w:rsidP="002B7D64">
      <w:pPr>
        <w:pStyle w:val="Akapitzlist"/>
        <w:numPr>
          <w:ilvl w:val="0"/>
          <w:numId w:val="1"/>
        </w:numPr>
      </w:pPr>
      <w:r>
        <w:t xml:space="preserve">SPRZĘT </w:t>
      </w:r>
    </w:p>
    <w:p w:rsidR="0096649A" w:rsidRDefault="0096649A" w:rsidP="0096649A">
      <w:pPr>
        <w:pStyle w:val="Akapitzlist"/>
      </w:pPr>
    </w:p>
    <w:p w:rsidR="00C41A2C" w:rsidRDefault="00C41A2C" w:rsidP="00C41A2C">
      <w:r>
        <w:t xml:space="preserve">3.1. Ogólne wymagania </w:t>
      </w:r>
    </w:p>
    <w:p w:rsidR="00C41A2C" w:rsidRDefault="00C41A2C" w:rsidP="00C41A2C">
      <w:r>
        <w:t>Wykonawca jest zobowiązany do używania jedynie takieg</w:t>
      </w:r>
      <w:r w:rsidR="0096649A">
        <w:t xml:space="preserve">o sprzętu, który nie spowoduje </w:t>
      </w:r>
      <w:r>
        <w:t>niekorzystnego wpływu na jakość wykonywanych robót, zar</w:t>
      </w:r>
      <w:r w:rsidR="0096649A">
        <w:t xml:space="preserve">ówno w miejscu tych robót, jak </w:t>
      </w:r>
      <w:r>
        <w:t xml:space="preserve">też przy wykonywaniu czynności pomocniczych oraz w czasie transportu, załadunku i wyładunku materiałów, sprzętu itp. Sprzęt używany przez Wykonawcę powinien uzyskać akceptację Przedstawiciela </w:t>
      </w:r>
      <w:r w:rsidR="00E041AA">
        <w:t>Inwestora</w:t>
      </w:r>
      <w:r>
        <w:t xml:space="preserve">. </w:t>
      </w:r>
    </w:p>
    <w:p w:rsidR="00C41A2C" w:rsidRDefault="00C41A2C" w:rsidP="00C41A2C">
      <w:r>
        <w:t>Liczba i wydajność sprzętu powinna gwarantować wyko</w:t>
      </w:r>
      <w:r w:rsidR="0096649A">
        <w:t xml:space="preserve">nanie robót zgodnie z zasadami </w:t>
      </w:r>
      <w:r>
        <w:t xml:space="preserve">określonymi w </w:t>
      </w:r>
      <w:r w:rsidR="00E041AA">
        <w:t>PN</w:t>
      </w:r>
      <w:r>
        <w:t xml:space="preserve">. </w:t>
      </w:r>
    </w:p>
    <w:p w:rsidR="00C41A2C" w:rsidRDefault="00C41A2C" w:rsidP="00C41A2C">
      <w:r>
        <w:t xml:space="preserve">Montaż dokonać przy użyciu sprzętu specjalistycznego do tego typu robót. </w:t>
      </w:r>
    </w:p>
    <w:p w:rsidR="00C41A2C" w:rsidRDefault="00C41A2C" w:rsidP="00C41A2C">
      <w:r>
        <w:t>Wykonawca przystępujący do wykonania instalacji ele</w:t>
      </w:r>
      <w:r w:rsidR="0096649A">
        <w:t xml:space="preserve">ktrycznych wewnętrznych winien </w:t>
      </w:r>
      <w:r>
        <w:t xml:space="preserve">wykazać się możliwością korzystania z następujących maszyn i sprzętu, gwarantujących właściwą jakość robót: </w:t>
      </w:r>
    </w:p>
    <w:p w:rsidR="00C41A2C" w:rsidRDefault="00C41A2C" w:rsidP="00C41A2C">
      <w:r>
        <w:t xml:space="preserve">-spawarki transformatorowej do 500A, </w:t>
      </w:r>
    </w:p>
    <w:p w:rsidR="00C41A2C" w:rsidRDefault="00C41A2C" w:rsidP="00C41A2C">
      <w:r>
        <w:t xml:space="preserve">-inny drobny sprzęt montażowy. </w:t>
      </w:r>
    </w:p>
    <w:p w:rsidR="00C41A2C" w:rsidRDefault="00C41A2C" w:rsidP="00C41A2C"/>
    <w:p w:rsidR="00C41A2C" w:rsidRDefault="00C41A2C" w:rsidP="002B7D64">
      <w:pPr>
        <w:pStyle w:val="Akapitzlist"/>
        <w:numPr>
          <w:ilvl w:val="0"/>
          <w:numId w:val="1"/>
        </w:numPr>
      </w:pPr>
      <w:r>
        <w:t xml:space="preserve">TRANSPORT </w:t>
      </w:r>
    </w:p>
    <w:p w:rsidR="002B7D64" w:rsidRDefault="002B7D64" w:rsidP="00FD0BB5">
      <w:pPr>
        <w:pStyle w:val="Akapitzlist"/>
        <w:spacing w:line="240" w:lineRule="auto"/>
      </w:pPr>
    </w:p>
    <w:p w:rsidR="00C41A2C" w:rsidRDefault="00C41A2C" w:rsidP="00C41A2C">
      <w:r>
        <w:t xml:space="preserve">4.1. Ogólne wymagania </w:t>
      </w:r>
    </w:p>
    <w:p w:rsidR="00C41A2C" w:rsidRDefault="00C41A2C" w:rsidP="00C41A2C">
      <w:r>
        <w:t>Wykonawca jest zobowiązany do stosowania jedynie takich</w:t>
      </w:r>
      <w:r w:rsidR="0096649A">
        <w:t xml:space="preserve"> środków transportu, które nie </w:t>
      </w:r>
      <w:r>
        <w:t>wpłyną niekorzystnie</w:t>
      </w:r>
      <w:r w:rsidR="0096649A">
        <w:t xml:space="preserve"> na jakość wykonywanych robót. </w:t>
      </w:r>
    </w:p>
    <w:p w:rsidR="00C41A2C" w:rsidRDefault="00C41A2C" w:rsidP="00C41A2C">
      <w:r>
        <w:t>Liczba środków transportu powinna gwarantować prowad</w:t>
      </w:r>
      <w:r w:rsidR="0096649A">
        <w:t xml:space="preserve">zenie robót zgodnie z zasadami </w:t>
      </w:r>
      <w:r>
        <w:t xml:space="preserve">określonymi w </w:t>
      </w:r>
      <w:r w:rsidR="00E041AA">
        <w:t xml:space="preserve"> </w:t>
      </w:r>
      <w:r>
        <w:t xml:space="preserve"> ST i wskazan</w:t>
      </w:r>
      <w:r w:rsidR="0096649A">
        <w:t xml:space="preserve">iach Przedstawiciela </w:t>
      </w:r>
      <w:r w:rsidR="00E041AA">
        <w:t>Inwestora</w:t>
      </w:r>
      <w:r>
        <w:t xml:space="preserve">, w terminie przewidzianym </w:t>
      </w:r>
      <w:r w:rsidR="00E041AA">
        <w:t>umową</w:t>
      </w:r>
      <w:r>
        <w:t xml:space="preserve">. </w:t>
      </w:r>
    </w:p>
    <w:p w:rsidR="00C41A2C" w:rsidRDefault="00C41A2C" w:rsidP="00FD0BB5">
      <w:pPr>
        <w:spacing w:line="240" w:lineRule="auto"/>
      </w:pPr>
    </w:p>
    <w:p w:rsidR="00C41A2C" w:rsidRDefault="00C41A2C" w:rsidP="00C41A2C">
      <w:r>
        <w:t xml:space="preserve">4.2. Środki transportu </w:t>
      </w:r>
    </w:p>
    <w:p w:rsidR="00C41A2C" w:rsidRDefault="00C41A2C" w:rsidP="00C41A2C">
      <w:r>
        <w:t>Wykonawca przystępujący do wykonania instalacji elekt</w:t>
      </w:r>
      <w:r w:rsidR="0096649A">
        <w:t xml:space="preserve">rycznych wewnętrznych powinien </w:t>
      </w:r>
      <w:r>
        <w:t xml:space="preserve">wykazać się możliwością korzystania z następujących środków transportu: </w:t>
      </w:r>
    </w:p>
    <w:p w:rsidR="00C41A2C" w:rsidRDefault="00C41A2C" w:rsidP="00C41A2C">
      <w:r>
        <w:t xml:space="preserve">-samochodu skrzyniowego 5-10t, </w:t>
      </w:r>
    </w:p>
    <w:p w:rsidR="00C41A2C" w:rsidRDefault="00C41A2C" w:rsidP="00C41A2C">
      <w:r>
        <w:t xml:space="preserve">-samochodu dostawczego 0,9t. </w:t>
      </w:r>
    </w:p>
    <w:p w:rsidR="00C41A2C" w:rsidRDefault="00C41A2C" w:rsidP="00C41A2C">
      <w:r>
        <w:t>Na środkach transportu przewożone materiały powinny być</w:t>
      </w:r>
      <w:r w:rsidR="0096649A">
        <w:t xml:space="preserve"> zabezpieczone przed ich </w:t>
      </w:r>
      <w:r>
        <w:t xml:space="preserve">przemieszczaniem i układane zgodnie z warunkami transportu wydanymi przez ich wytwórcę. </w:t>
      </w:r>
    </w:p>
    <w:p w:rsidR="00C41A2C" w:rsidRDefault="00C41A2C" w:rsidP="00FD0BB5">
      <w:pPr>
        <w:spacing w:line="240" w:lineRule="auto"/>
      </w:pPr>
    </w:p>
    <w:p w:rsidR="00C41A2C" w:rsidRDefault="00C41A2C" w:rsidP="00C41A2C">
      <w:r>
        <w:t xml:space="preserve">5. WYKONANIE ROBÓT </w:t>
      </w:r>
    </w:p>
    <w:p w:rsidR="00C41A2C" w:rsidRDefault="00C41A2C" w:rsidP="00C41A2C">
      <w:r>
        <w:t xml:space="preserve">Ogólne zasady wykonania robót podano w ST-00.00.00 „Wymagania ogólne”. </w:t>
      </w:r>
    </w:p>
    <w:p w:rsidR="00C41A2C" w:rsidRDefault="00C41A2C" w:rsidP="00C41A2C">
      <w:r>
        <w:t>Wykonawca przedstawi do akceptacji Projekt Organizacji i Ha</w:t>
      </w:r>
      <w:r w:rsidR="0096649A">
        <w:t xml:space="preserve">rmonogram Robót uwzględniający </w:t>
      </w:r>
      <w:r>
        <w:t xml:space="preserve">wszystkie warunki w jakich będzie wykonana instalacja elektryczna wewnętrzna. </w:t>
      </w:r>
    </w:p>
    <w:p w:rsidR="00C41A2C" w:rsidRDefault="00C41A2C" w:rsidP="00C41A2C">
      <w:r>
        <w:t xml:space="preserve">5.0. Demontaż istniejących instalacji </w:t>
      </w:r>
    </w:p>
    <w:p w:rsidR="00C41A2C" w:rsidRDefault="00C41A2C" w:rsidP="00C41A2C">
      <w:r>
        <w:t>Układ z</w:t>
      </w:r>
      <w:r w:rsidR="00DF5876">
        <w:t xml:space="preserve">asilania w energię elektryczną </w:t>
      </w:r>
    </w:p>
    <w:p w:rsidR="00C41A2C" w:rsidRDefault="00C41A2C" w:rsidP="00C41A2C">
      <w:r>
        <w:t>Istniejąca rozdzielnica główna TG obiektu jest przestarzała i ni</w:t>
      </w:r>
      <w:r w:rsidR="0096649A">
        <w:t xml:space="preserve">e spełnia wymagań zwiększonego </w:t>
      </w:r>
      <w:r>
        <w:t>przydziału mocy, w związku z czym podlega wymianie. Wymianie podlegają także kable zasilające rozdzielnicę TG ze złącza kablowego i wszystkie wewnętrzne linie zasilając</w:t>
      </w:r>
      <w:r w:rsidR="00DF5876">
        <w:t>e</w:t>
      </w:r>
      <w:r>
        <w:t>. Podobnie demontażowi pod</w:t>
      </w:r>
      <w:r w:rsidR="00DF5876">
        <w:t xml:space="preserve">legają rozdzielnice obiektowe. </w:t>
      </w:r>
    </w:p>
    <w:p w:rsidR="00C41A2C" w:rsidRDefault="00DF5876" w:rsidP="00C41A2C">
      <w:r>
        <w:t xml:space="preserve">Pozostałe instalacje </w:t>
      </w:r>
    </w:p>
    <w:p w:rsidR="00C41A2C" w:rsidRDefault="00C41A2C" w:rsidP="00C41A2C">
      <w:r>
        <w:t>Ze względu na modernizację obiektu i zmianę standardu,</w:t>
      </w:r>
      <w:r w:rsidR="00DF5876">
        <w:t xml:space="preserve"> demontażowi ulegają wszystkie </w:t>
      </w:r>
      <w:r>
        <w:t xml:space="preserve">pozostałe instalacje (oświetlenia, gniazdek wtyczkowych itd.) </w:t>
      </w:r>
    </w:p>
    <w:p w:rsidR="00C41A2C" w:rsidRDefault="00C41A2C" w:rsidP="00FD0BB5">
      <w:pPr>
        <w:spacing w:line="240" w:lineRule="auto"/>
      </w:pPr>
    </w:p>
    <w:p w:rsidR="00C41A2C" w:rsidRDefault="00C41A2C" w:rsidP="00C41A2C">
      <w:r>
        <w:t xml:space="preserve">5.1. Montaż infrastruktury kablowej (CPV 45314200-3) </w:t>
      </w:r>
    </w:p>
    <w:p w:rsidR="00C41A2C" w:rsidRDefault="00C41A2C" w:rsidP="00C41A2C">
      <w:r>
        <w:t xml:space="preserve">Dla prowadzenia kabli zasilających należy ułożyć </w:t>
      </w:r>
      <w:r w:rsidR="00DF5876">
        <w:t xml:space="preserve">na </w:t>
      </w:r>
      <w:r>
        <w:t>metalow</w:t>
      </w:r>
      <w:r w:rsidR="00DF5876">
        <w:t>ych</w:t>
      </w:r>
      <w:r>
        <w:t xml:space="preserve"> drabink</w:t>
      </w:r>
      <w:r w:rsidR="00DF5876">
        <w:t>ach,</w:t>
      </w:r>
      <w:r>
        <w:t xml:space="preserve"> korytka</w:t>
      </w:r>
      <w:r w:rsidR="00DF5876">
        <w:t>ch lub uchwytach</w:t>
      </w:r>
      <w:r>
        <w:t xml:space="preserve"> instalacyjn</w:t>
      </w:r>
      <w:r w:rsidR="00DF5876">
        <w:t xml:space="preserve">ych.  </w:t>
      </w:r>
      <w:r>
        <w:t xml:space="preserve">Prace te muszą być prowadzone w ścisłej koordynacji z </w:t>
      </w:r>
      <w:r w:rsidR="00DF5876">
        <w:t xml:space="preserve">innymi </w:t>
      </w:r>
      <w:r w:rsidR="00DF5876">
        <w:lastRenderedPageBreak/>
        <w:t>instalacjami znajdującymi się wewnątrz budynku</w:t>
      </w:r>
      <w:r>
        <w:t xml:space="preserve">. Użyte materiały muszą </w:t>
      </w:r>
      <w:r w:rsidR="00DF5876">
        <w:t xml:space="preserve">posiadać wymagane dopuszczenia </w:t>
      </w:r>
      <w:r>
        <w:t>i aprobaty. Elementy mocujące infrastrukturę kablową muszą być sprawdzonym stosowanym na rynku systemem. Dla prowadzenia kabli wyłączenia pożarowego mu</w:t>
      </w:r>
      <w:r w:rsidR="00DF5876">
        <w:t xml:space="preserve">szą być ułożone </w:t>
      </w:r>
      <w:r>
        <w:t xml:space="preserve">oddzielne trasy z atestami zapewniającymi odporność ogniową 30 minut. </w:t>
      </w:r>
    </w:p>
    <w:p w:rsidR="00C41A2C" w:rsidRDefault="00C41A2C" w:rsidP="00C41A2C">
      <w:r>
        <w:t>Trasy kablowe musza być tak wykonane, aby zapewn</w:t>
      </w:r>
      <w:r w:rsidR="00DF5876">
        <w:t xml:space="preserve">ić minimum 25% rezerwy miejsca </w:t>
      </w:r>
      <w:r>
        <w:t xml:space="preserve">dla ułożenia dodatkowych kabli. </w:t>
      </w:r>
    </w:p>
    <w:p w:rsidR="00C41A2C" w:rsidRDefault="00C41A2C" w:rsidP="00C41A2C">
      <w:r>
        <w:t>Montaż instalacji powinien być wykonany przez wykwalifik</w:t>
      </w:r>
      <w:r w:rsidR="00DF5876">
        <w:t xml:space="preserve">owany personel z zastosowaniem </w:t>
      </w:r>
      <w:r>
        <w:t xml:space="preserve">właściwych materiałów. </w:t>
      </w:r>
    </w:p>
    <w:p w:rsidR="00C41A2C" w:rsidRDefault="00C41A2C" w:rsidP="00C41A2C">
      <w:r>
        <w:t>Przed montażem korytek kablowych wykonać trasow</w:t>
      </w:r>
      <w:r w:rsidR="00DF5876">
        <w:t xml:space="preserve">anie uwzględniając konstrukcję </w:t>
      </w:r>
      <w:r>
        <w:t xml:space="preserve">budynku oraz bezkolizyjność z innymi instalacjami. Trasa powinna być prosta umożliwiająca konserwację i rozbudowę. Trasy powinny być prowadzone w liniach poziomych i pionowych. Konstrukcje wsporcze i uchwyty przewidziane </w:t>
      </w:r>
      <w:r w:rsidR="00FF4C77">
        <w:t xml:space="preserve">do ułożenia na nich instalacji </w:t>
      </w:r>
      <w:r>
        <w:t xml:space="preserve">elektrycznych oraz sprzęt i osprzęt instalacyjny, powinny być zamocowane do podłoża w sposób trwały, uwzględniając warunki lokalne i technologiczne. </w:t>
      </w:r>
    </w:p>
    <w:p w:rsidR="00C41A2C" w:rsidRDefault="00C41A2C" w:rsidP="00C41A2C">
      <w:r>
        <w:t>Wszystkie przejścia obwodów instalacji elektrycznych przez</w:t>
      </w:r>
      <w:r w:rsidR="00DF5876">
        <w:t xml:space="preserve"> ściany, stropy i itp. powinny </w:t>
      </w:r>
      <w:r>
        <w:t xml:space="preserve">być chronione przed uszkodzeniami i uszczelnione materiałami </w:t>
      </w:r>
      <w:r w:rsidR="00DF5876">
        <w:t xml:space="preserve">ognioochronnymi odbudowującymi </w:t>
      </w:r>
      <w:r>
        <w:t xml:space="preserve">wytrzymałość ogniową tych elementów. </w:t>
      </w:r>
    </w:p>
    <w:p w:rsidR="00C41A2C" w:rsidRDefault="00C41A2C" w:rsidP="00C41A2C">
      <w:r>
        <w:t xml:space="preserve">5.2. Rozdzielnice energetyczne (CPV 45315700-5) </w:t>
      </w:r>
    </w:p>
    <w:p w:rsidR="00FF4C77" w:rsidRDefault="00FF4C77" w:rsidP="00C41A2C">
      <w:r>
        <w:t>Rozdzielnicę – tablicę T</w:t>
      </w:r>
      <w:r w:rsidR="00C41A2C">
        <w:t xml:space="preserve"> n</w:t>
      </w:r>
      <w:r>
        <w:t>ależy zamontować w istniejącej</w:t>
      </w:r>
      <w:r w:rsidR="00C41A2C">
        <w:t xml:space="preserve"> wnęce </w:t>
      </w:r>
      <w:r w:rsidR="00E041AA">
        <w:t xml:space="preserve"> </w:t>
      </w:r>
      <w:r w:rsidR="00C41A2C">
        <w:t xml:space="preserve"> w/g wytycznych producenta. </w:t>
      </w:r>
    </w:p>
    <w:p w:rsidR="00C41A2C" w:rsidRDefault="00C41A2C" w:rsidP="00C41A2C">
      <w:r>
        <w:t>Kabel zasilający w energię elektryczna i ka</w:t>
      </w:r>
      <w:r w:rsidR="00FF4C77">
        <w:t xml:space="preserve">ble </w:t>
      </w:r>
      <w:proofErr w:type="spellStart"/>
      <w:r w:rsidR="00FF4C77">
        <w:t>odejściowe</w:t>
      </w:r>
      <w:proofErr w:type="spellEnd"/>
      <w:r w:rsidR="00FF4C77">
        <w:t xml:space="preserve"> z rozdzielnicy T</w:t>
      </w:r>
      <w:r>
        <w:t xml:space="preserve"> należy wprowadzić poprzez przepusty oraz zamocować nad rozdzielnicą aby zapewnić bezpieczne wprowadzenie ich do rozdzielnicy. </w:t>
      </w:r>
    </w:p>
    <w:p w:rsidR="00C41A2C" w:rsidRDefault="00C41A2C" w:rsidP="00C41A2C">
      <w:r>
        <w:t>Dla rozdzielnic podtynkowych wykonawca musi na b</w:t>
      </w:r>
      <w:r w:rsidR="00DF5876">
        <w:t xml:space="preserve">udowie wykuć wnęki, zamontować </w:t>
      </w:r>
      <w:r>
        <w:t xml:space="preserve">rozdzielnice i zapewnić możliwość łatwego wprowadzenia przewodów i kabli. </w:t>
      </w:r>
    </w:p>
    <w:p w:rsidR="00C41A2C" w:rsidRDefault="00C41A2C" w:rsidP="00C41A2C">
      <w:r>
        <w:t>W rozdzielnicach obiektowych należy zapewnić minimum 25%</w:t>
      </w:r>
      <w:r w:rsidR="00DF5876">
        <w:t xml:space="preserve"> rezerwy miejsca na ewentualną </w:t>
      </w:r>
      <w:r>
        <w:t xml:space="preserve">rozbudowę. Wejście i wyjścia kabli z rozdzielnic należy wykonać poprzez listwy zaciskowe. </w:t>
      </w:r>
    </w:p>
    <w:p w:rsidR="00C41A2C" w:rsidRDefault="00C41A2C" w:rsidP="00C41A2C"/>
    <w:p w:rsidR="00C41A2C" w:rsidRDefault="00C41A2C" w:rsidP="00C41A2C">
      <w:r>
        <w:t xml:space="preserve">5.3. Montaż kabli i przewodów (CPV 45311100-1) </w:t>
      </w:r>
    </w:p>
    <w:p w:rsidR="00C41A2C" w:rsidRDefault="00C41A2C" w:rsidP="00C41A2C">
      <w:r>
        <w:t xml:space="preserve">Przewody powinny być oznaczone zgodnie z PN-90/E-05023. </w:t>
      </w:r>
    </w:p>
    <w:p w:rsidR="00C41A2C" w:rsidRDefault="00C41A2C" w:rsidP="00C41A2C">
      <w:r>
        <w:t xml:space="preserve">Połączenia między przewodami oraz między przewodami i innym wyposażeniem powinny być wykonane w taki sposób, aby był zapewniony bezpieczny i pewny styk. </w:t>
      </w:r>
    </w:p>
    <w:p w:rsidR="00C41A2C" w:rsidRDefault="00C41A2C" w:rsidP="00C41A2C">
      <w:r>
        <w:t>Wszystkie elementy wyposażenia powinny być zainstalowane t</w:t>
      </w:r>
      <w:r w:rsidR="00DF5876">
        <w:t xml:space="preserve">ak, aby nie zostały pogorszone </w:t>
      </w:r>
      <w:r>
        <w:t xml:space="preserve">projektowane warunki chłodzenia. </w:t>
      </w:r>
    </w:p>
    <w:p w:rsidR="00C41A2C" w:rsidRDefault="00C41A2C" w:rsidP="00C41A2C">
      <w:r>
        <w:t xml:space="preserve">Przewody elektryczne układać w sposób </w:t>
      </w:r>
      <w:r w:rsidR="00E041AA">
        <w:t>zgodny z PN</w:t>
      </w:r>
      <w:r>
        <w:t xml:space="preserve">: </w:t>
      </w:r>
    </w:p>
    <w:p w:rsidR="00C41A2C" w:rsidRDefault="00C41A2C" w:rsidP="00C41A2C">
      <w:r>
        <w:t xml:space="preserve">-w listwach instalacyjnych. </w:t>
      </w:r>
    </w:p>
    <w:p w:rsidR="007E7108" w:rsidRDefault="007E7108" w:rsidP="00C41A2C">
      <w:r>
        <w:lastRenderedPageBreak/>
        <w:t>Przewody do gniazd i oświetlenia oraz wyłączników układać podtynkowo</w:t>
      </w:r>
    </w:p>
    <w:p w:rsidR="00C41A2C" w:rsidRDefault="00C41A2C" w:rsidP="00C41A2C">
      <w:r>
        <w:t>Instalacja elektryczna powinna być wykonana tak, aby nie występowało wzajemne szkodliwe oddziaływanie między tą instalacją a innymi instalacjami</w:t>
      </w:r>
      <w:r w:rsidR="00DF5876">
        <w:t xml:space="preserve"> nieelektrycznymi stanowiącymi </w:t>
      </w:r>
      <w:r>
        <w:t xml:space="preserve">wyposażenie obiektu. </w:t>
      </w:r>
    </w:p>
    <w:p w:rsidR="00C41A2C" w:rsidRDefault="00C41A2C" w:rsidP="00C41A2C"/>
    <w:p w:rsidR="00C41A2C" w:rsidRDefault="00C41A2C" w:rsidP="00C41A2C">
      <w:r>
        <w:t xml:space="preserve">5.4. Montaż instalacji oświetlenia (CPV 456314320-0) </w:t>
      </w:r>
    </w:p>
    <w:p w:rsidR="00C41A2C" w:rsidRDefault="00C41A2C" w:rsidP="00C41A2C">
      <w:r>
        <w:t xml:space="preserve">Oprawy oświetleniowe należy zamontować zgodnie z </w:t>
      </w:r>
      <w:r w:rsidR="00E041AA">
        <w:t>PN</w:t>
      </w:r>
      <w:r w:rsidR="00DF5876">
        <w:t xml:space="preserve"> oraz w </w:t>
      </w:r>
      <w:r>
        <w:t xml:space="preserve">taki sposób aby zapewnić wymagane parametry oświetleniowe. </w:t>
      </w:r>
    </w:p>
    <w:p w:rsidR="00C41A2C" w:rsidRDefault="00C41A2C" w:rsidP="00C41A2C">
      <w:r>
        <w:t>Typu opraw, wymagane parametry oświetlenia i wymagan</w:t>
      </w:r>
      <w:r w:rsidR="00DF5876">
        <w:t xml:space="preserve">ia środowiskowe zostały podane </w:t>
      </w:r>
      <w:r>
        <w:t xml:space="preserve">w dokumentacji w celu określenia standardu. Zmiany typów opraw przy realizacji inwestycji będą wymagały akceptacji </w:t>
      </w:r>
      <w:r w:rsidR="00E041AA">
        <w:t xml:space="preserve"> </w:t>
      </w:r>
      <w:r w:rsidR="00DF5876">
        <w:t xml:space="preserve"> i inspektora nadzoru w celu </w:t>
      </w:r>
      <w:r>
        <w:t xml:space="preserve">zachowania projektowanego wystroju wnętrz i porównywalnych parametrów technicznych. </w:t>
      </w:r>
    </w:p>
    <w:p w:rsidR="00C41A2C" w:rsidRDefault="00C41A2C" w:rsidP="00C41A2C">
      <w:r>
        <w:t xml:space="preserve">Instalację oświetlenia należy wykonać przewodami YDYżo-750V jako podtynkową. </w:t>
      </w:r>
    </w:p>
    <w:p w:rsidR="00C41A2C" w:rsidRDefault="00C41A2C" w:rsidP="00C41A2C">
      <w:r>
        <w:t xml:space="preserve">W pomieszczeniach wilgotnych należy stosować osprzęt szczelny. </w:t>
      </w:r>
    </w:p>
    <w:p w:rsidR="00C41A2C" w:rsidRDefault="00C41A2C" w:rsidP="00C41A2C">
      <w:r>
        <w:t>Sterowanie oświetlenia w pomieszczeniach będzie realizow</w:t>
      </w:r>
      <w:r w:rsidR="00DF5876">
        <w:t xml:space="preserve">ane poprzez miejscowe łączniki </w:t>
      </w:r>
      <w:r>
        <w:t xml:space="preserve">instalacyjne. </w:t>
      </w:r>
    </w:p>
    <w:p w:rsidR="00C41A2C" w:rsidRDefault="00C41A2C" w:rsidP="00C41A2C"/>
    <w:p w:rsidR="00C41A2C" w:rsidRDefault="00C41A2C" w:rsidP="00C41A2C">
      <w:r>
        <w:t xml:space="preserve">5.5. Montaż osprzętu elektroinstalacyjnego (CPV 45314320-0) </w:t>
      </w:r>
    </w:p>
    <w:p w:rsidR="00C41A2C" w:rsidRDefault="00C41A2C" w:rsidP="00C41A2C">
      <w:r>
        <w:t xml:space="preserve">Elementy wyposażenia mogące spowodować wzrost </w:t>
      </w:r>
      <w:r w:rsidR="00DF5876">
        <w:t xml:space="preserve">temperatury lub powstanie łuku </w:t>
      </w:r>
      <w:r>
        <w:t>elektrycznego powinny być umieszczone lub osłonięte tak, aby nie powstało ryzyko zapalenia materiałów palnych. W przypadku gdy temperatura jakiejkolwiek odsłoniętej</w:t>
      </w:r>
      <w:r w:rsidR="009F00FF">
        <w:t xml:space="preserve"> </w:t>
      </w:r>
      <w:r>
        <w:t xml:space="preserve">części wyposażenia może spowodować poparzenie ludzi, części te należy umieścić lub osłonić tak, aby uniemożliwić przypadkowy kontakt z nimi. </w:t>
      </w:r>
    </w:p>
    <w:p w:rsidR="00C41A2C" w:rsidRDefault="00C41A2C" w:rsidP="00C41A2C">
      <w:r>
        <w:t xml:space="preserve">Urządzenia odłączające powinny być zainstalowane w </w:t>
      </w:r>
      <w:r w:rsidR="00DF5876">
        <w:t xml:space="preserve">sposób zapewniający odłączenie </w:t>
      </w:r>
      <w:r>
        <w:t xml:space="preserve">instalacji elektrycznej, obwodów lub poszczególnych aparatów, gdy jest to wymagane ze względu na konserwację, sprawdzenie, wykrycie uszkodzenia lub naprawę. </w:t>
      </w:r>
    </w:p>
    <w:p w:rsidR="00C41A2C" w:rsidRDefault="00C41A2C" w:rsidP="00C41A2C">
      <w:r>
        <w:t>Wyposażenie elektryczne powinno być zainstalowane i r</w:t>
      </w:r>
      <w:r w:rsidR="00DF5876">
        <w:t xml:space="preserve">ozmieszczone tak, aby zapewnić </w:t>
      </w:r>
      <w:r>
        <w:t xml:space="preserve">do niego dostęp, gdy jest to niezbędne, tj.: </w:t>
      </w:r>
    </w:p>
    <w:p w:rsidR="00C41A2C" w:rsidRDefault="00C41A2C" w:rsidP="00C41A2C">
      <w:r>
        <w:t>-odpowiednią przestrzeń dla umożliwienia montażu</w:t>
      </w:r>
      <w:r w:rsidR="00DF5876">
        <w:t xml:space="preserve"> oraz wykonania przewidywanych </w:t>
      </w:r>
      <w:r>
        <w:t xml:space="preserve">zmian i wymiany poszczególnych części wyposażenia, </w:t>
      </w:r>
    </w:p>
    <w:p w:rsidR="00C41A2C" w:rsidRDefault="00C41A2C" w:rsidP="00C41A2C">
      <w:r>
        <w:t xml:space="preserve">-dostęp obsługi do wyposażenia w celu sprawdzenia, przeglądu, konserwacji i napraw. </w:t>
      </w:r>
    </w:p>
    <w:p w:rsidR="00C41A2C" w:rsidRDefault="00C41A2C" w:rsidP="00C41A2C">
      <w:r>
        <w:t>Wszystkie elementy wyposażenia elektrycznego powin</w:t>
      </w:r>
      <w:r w:rsidR="00DF5876">
        <w:t xml:space="preserve">ny być dobrane do maksymalnych </w:t>
      </w:r>
      <w:r>
        <w:t>zastosowanych napięć roboczych (wartość skuteczna dla pr</w:t>
      </w:r>
      <w:r w:rsidR="00DF5876">
        <w:t xml:space="preserve">ądu przemiennego), jak również </w:t>
      </w:r>
      <w:r>
        <w:t xml:space="preserve">do mogących wystąpić przepięć. </w:t>
      </w:r>
    </w:p>
    <w:p w:rsidR="00C41A2C" w:rsidRDefault="00C41A2C" w:rsidP="00C41A2C">
      <w:r>
        <w:lastRenderedPageBreak/>
        <w:t>Wszystkie elementy wyposażenia elektrycznego powinny b</w:t>
      </w:r>
      <w:r w:rsidR="00DF5876">
        <w:t xml:space="preserve">yć dobrane z uwzględnieniem </w:t>
      </w:r>
      <w:r>
        <w:t>maksymalnych prądów roboczych (wartość skuteczna p</w:t>
      </w:r>
      <w:r w:rsidR="00DF5876">
        <w:t xml:space="preserve">rądu przemiennego), które mogą </w:t>
      </w:r>
      <w:r>
        <w:t xml:space="preserve">wystąpić w normalnych warunkach eksploatacji oraz z uwzględnieniem prądów mogących wystąpić w warunkach zakłóceniowych w określonym czasie, podczas którego może być spodziewany przepływ prądu przetężeniowego. </w:t>
      </w:r>
    </w:p>
    <w:p w:rsidR="00C41A2C" w:rsidRDefault="00C41A2C" w:rsidP="00C41A2C">
      <w:r>
        <w:t xml:space="preserve">Wszystkie elementy wyposażenia powinny być dobrane tak, aby były zabezpieczone przed wszelkimi oddziaływaniami oraz warunkami otoczenia i środowiska, na które mogą być narażone. </w:t>
      </w:r>
    </w:p>
    <w:p w:rsidR="00C41A2C" w:rsidRDefault="00C41A2C" w:rsidP="00C41A2C">
      <w:r>
        <w:t>Gdy w przypadku pojawienia się niebezpieczeństwa zaistniej</w:t>
      </w:r>
      <w:r w:rsidR="00DF5876">
        <w:t xml:space="preserve">e konieczność natychmiastowego </w:t>
      </w:r>
      <w:r>
        <w:t>wyłączenia zasilania, urządzenie wyłączając</w:t>
      </w:r>
      <w:r w:rsidR="00DF5876">
        <w:t xml:space="preserve">e powinno być łatwo dostępne i </w:t>
      </w:r>
      <w:r>
        <w:t xml:space="preserve">odpowiednio oznaczone w celu szybkiego jego uruchomienia. </w:t>
      </w:r>
    </w:p>
    <w:p w:rsidR="00C41A2C" w:rsidRDefault="00C41A2C" w:rsidP="00C41A2C">
      <w:r>
        <w:t>Aparaty, wyłączniki, przełączniki, puszki montować w mie</w:t>
      </w:r>
      <w:r w:rsidR="00DF5876">
        <w:t xml:space="preserve">jscach podanych w Dokumentacji </w:t>
      </w:r>
      <w:r>
        <w:t xml:space="preserve">Projektowej. Przewiduje się montaż tych urządzeń natynkowo i podtynkowo. </w:t>
      </w:r>
    </w:p>
    <w:p w:rsidR="00C41A2C" w:rsidRDefault="00C41A2C" w:rsidP="00C41A2C">
      <w:r>
        <w:t xml:space="preserve">5.6. Inne roboty elektryczne (CPV45317000-2) </w:t>
      </w:r>
    </w:p>
    <w:p w:rsidR="00C41A2C" w:rsidRDefault="009F00FF" w:rsidP="00C41A2C">
      <w:r>
        <w:t xml:space="preserve">Instalacja odgromowa </w:t>
      </w:r>
    </w:p>
    <w:p w:rsidR="00C41A2C" w:rsidRDefault="00C41A2C" w:rsidP="00C41A2C">
      <w:r>
        <w:t>Montaż instalacji powinien być wykonany przez wykwalifikowany pe</w:t>
      </w:r>
      <w:r w:rsidR="00DF5876">
        <w:t xml:space="preserve">rsonel z zastosowaniem </w:t>
      </w:r>
      <w:r>
        <w:t>właściwych materiałów. Instalację odgromową nale</w:t>
      </w:r>
      <w:r w:rsidR="00DF5876">
        <w:t xml:space="preserve">ży wykonać zgodnie z </w:t>
      </w:r>
      <w:r w:rsidR="00E041AA">
        <w:t xml:space="preserve"> </w:t>
      </w:r>
      <w:r>
        <w:t xml:space="preserve"> </w:t>
      </w:r>
      <w:proofErr w:type="spellStart"/>
      <w:r>
        <w:t>PN-IEC</w:t>
      </w:r>
      <w:proofErr w:type="spellEnd"/>
      <w:r>
        <w:t xml:space="preserve"> 61024:2002, </w:t>
      </w:r>
      <w:proofErr w:type="spellStart"/>
      <w:r>
        <w:t>PN-IEC</w:t>
      </w:r>
      <w:proofErr w:type="spellEnd"/>
      <w:r>
        <w:t xml:space="preserve"> 61312-1:2001. </w:t>
      </w:r>
    </w:p>
    <w:p w:rsidR="00C41A2C" w:rsidRDefault="00C41A2C" w:rsidP="00C41A2C">
      <w:r>
        <w:t xml:space="preserve">Części składowe instalacji odgromowej dla obiektu to: </w:t>
      </w:r>
    </w:p>
    <w:p w:rsidR="00C41A2C" w:rsidRDefault="00C41A2C" w:rsidP="00C41A2C">
      <w:r>
        <w:t xml:space="preserve">-zwody poziome i pionowe </w:t>
      </w:r>
    </w:p>
    <w:p w:rsidR="00C41A2C" w:rsidRDefault="00C41A2C" w:rsidP="00C41A2C">
      <w:r>
        <w:t xml:space="preserve">-przewody odprowadzające </w:t>
      </w:r>
    </w:p>
    <w:p w:rsidR="00C41A2C" w:rsidRDefault="00C41A2C" w:rsidP="00C41A2C">
      <w:r>
        <w:t xml:space="preserve">-przewody uziemiające </w:t>
      </w:r>
    </w:p>
    <w:p w:rsidR="00C41A2C" w:rsidRDefault="00C41A2C" w:rsidP="00C41A2C">
      <w:r>
        <w:t xml:space="preserve">-uziomy. </w:t>
      </w:r>
    </w:p>
    <w:p w:rsidR="00C41A2C" w:rsidRDefault="00C41A2C" w:rsidP="00C41A2C">
      <w:r>
        <w:t xml:space="preserve">Części urządzenia piorunochronnego mogą być naturalne w postaci przewodzących elementów budynku lub sztuczne, zainstalowane na budynku specjalnie do celów ochrony odgromowej. Urządzenia piorunochronne powinny być wykonywane z wykorzystaniem w pierwszej kolejności występujących w obiekcie części naturalnych. </w:t>
      </w:r>
    </w:p>
    <w:p w:rsidR="00C41A2C" w:rsidRDefault="00C41A2C" w:rsidP="00C41A2C">
      <w:r>
        <w:t xml:space="preserve">Zwody poziome i przewody odprowadzające wykonywać drutem stalowym min. f8mm. </w:t>
      </w:r>
    </w:p>
    <w:p w:rsidR="00C41A2C" w:rsidRDefault="00C41A2C" w:rsidP="00C41A2C">
      <w:r>
        <w:t>Przewody odprowadzające należy rozmieszczać równomiern</w:t>
      </w:r>
      <w:r w:rsidR="00DF5876">
        <w:t xml:space="preserve">ie na obwodzie obiektu. System </w:t>
      </w:r>
      <w:r>
        <w:t xml:space="preserve">uziemień przewiduje się wykorzystać istniejący. </w:t>
      </w:r>
    </w:p>
    <w:p w:rsidR="00C41A2C" w:rsidRDefault="00C41A2C" w:rsidP="00C41A2C">
      <w:r>
        <w:t xml:space="preserve">Do zbrojenia w/w należy przyłączyć: </w:t>
      </w:r>
    </w:p>
    <w:p w:rsidR="00C41A2C" w:rsidRDefault="00C41A2C" w:rsidP="00C41A2C">
      <w:r>
        <w:t xml:space="preserve">-uziemienie punktu „PEN” rozdzielnicy TG </w:t>
      </w:r>
    </w:p>
    <w:p w:rsidR="00C41A2C" w:rsidRDefault="00C41A2C" w:rsidP="00C41A2C">
      <w:r>
        <w:t xml:space="preserve">-główna szynę połączenia wyrównawczego </w:t>
      </w:r>
    </w:p>
    <w:p w:rsidR="00C41A2C" w:rsidRDefault="00C41A2C" w:rsidP="00C41A2C">
      <w:r>
        <w:t xml:space="preserve">-instalacje odgromową </w:t>
      </w:r>
    </w:p>
    <w:p w:rsidR="00C41A2C" w:rsidRDefault="00C41A2C" w:rsidP="00C41A2C">
      <w:r>
        <w:lastRenderedPageBreak/>
        <w:t xml:space="preserve">-metalowe elementy konstrukcji i elewacji budynku. </w:t>
      </w:r>
    </w:p>
    <w:p w:rsidR="00C41A2C" w:rsidRDefault="00C41A2C" w:rsidP="00C41A2C">
      <w:r>
        <w:t xml:space="preserve">Należy stosować właściwe środki ochrony uziomów przed korozją. </w:t>
      </w:r>
    </w:p>
    <w:p w:rsidR="00C41A2C" w:rsidRDefault="00C41A2C" w:rsidP="00C41A2C">
      <w:r>
        <w:t>In</w:t>
      </w:r>
      <w:r w:rsidR="009F00FF">
        <w:t xml:space="preserve">stalacja </w:t>
      </w:r>
      <w:proofErr w:type="spellStart"/>
      <w:r w:rsidR="009F00FF">
        <w:t>ekwipotencjalizacyjna</w:t>
      </w:r>
      <w:proofErr w:type="spellEnd"/>
      <w:r w:rsidR="009F00FF">
        <w:t xml:space="preserve"> </w:t>
      </w:r>
    </w:p>
    <w:p w:rsidR="00C41A2C" w:rsidRDefault="00C41A2C" w:rsidP="00C41A2C">
      <w:r>
        <w:t>W obiekcie przewidziano system połączeń</w:t>
      </w:r>
      <w:r w:rsidR="009F00FF">
        <w:t xml:space="preserve"> wyrównawczych. Do systemu należ</w:t>
      </w:r>
      <w:r w:rsidR="00DD655C">
        <w:t xml:space="preserve">y </w:t>
      </w:r>
      <w:r>
        <w:t xml:space="preserve">przyłączyć wszystkie metalowe elementy „obce” i „dostępne”. </w:t>
      </w:r>
    </w:p>
    <w:p w:rsidR="00C41A2C" w:rsidRDefault="009F00FF" w:rsidP="00C41A2C">
      <w:r>
        <w:t xml:space="preserve">Instalacja przepięciowa </w:t>
      </w:r>
    </w:p>
    <w:p w:rsidR="00C41A2C" w:rsidRDefault="00C41A2C" w:rsidP="00C41A2C">
      <w:r>
        <w:t>W obiekcie przewiduje się dwustopniową ochronę przepięciowa, a</w:t>
      </w:r>
      <w:r w:rsidR="00DD655C">
        <w:t xml:space="preserve"> dla urządzeń teletechnicznych </w:t>
      </w:r>
      <w:r>
        <w:t xml:space="preserve">ewentualnie trzeci stopień ochrony </w:t>
      </w:r>
      <w:r w:rsidR="00E041AA">
        <w:t xml:space="preserve"> </w:t>
      </w:r>
      <w:r>
        <w:t xml:space="preserve">. </w:t>
      </w:r>
    </w:p>
    <w:p w:rsidR="00C41A2C" w:rsidRDefault="009F00FF" w:rsidP="00C41A2C">
      <w:r>
        <w:t xml:space="preserve">Instalacja przeciwporażeniowa </w:t>
      </w:r>
    </w:p>
    <w:p w:rsidR="00C41A2C" w:rsidRDefault="00C41A2C" w:rsidP="00C41A2C">
      <w:r>
        <w:t>Poza ochroną podstawową ochrony przeciwporażeniowej prz</w:t>
      </w:r>
      <w:r w:rsidR="00DD655C">
        <w:t xml:space="preserve">ewidziano wykonanie dodatkowej </w:t>
      </w:r>
      <w:r>
        <w:t>ochrony przeciwporażeniowej w postaci szybkiego wy</w:t>
      </w:r>
      <w:r w:rsidR="00DD655C">
        <w:t xml:space="preserve">łączenia za pomocą wyłączników </w:t>
      </w:r>
      <w:r>
        <w:t xml:space="preserve">kompaktowych, wyłączników instalacyjnych, wyłączników różnicowo-prądowych, bezpieczników. </w:t>
      </w:r>
    </w:p>
    <w:p w:rsidR="007E7108" w:rsidRDefault="007E7108" w:rsidP="00C41A2C"/>
    <w:p w:rsidR="007E7108" w:rsidRDefault="007E7108" w:rsidP="00C41A2C">
      <w:r>
        <w:t>Instalacja sieci strukturalnej</w:t>
      </w:r>
    </w:p>
    <w:p w:rsidR="007E7108" w:rsidRDefault="007E7108" w:rsidP="00C41A2C">
      <w:r>
        <w:t xml:space="preserve">Należy do każdej klasy doprowadzić jeden przewód kat. 5 e UTP z głównej szafy RACK tak jak w projekcie, dodatkowo należy na II piętrze zainstalować małą </w:t>
      </w:r>
      <w:proofErr w:type="spellStart"/>
      <w:r>
        <w:t>szafke</w:t>
      </w:r>
      <w:proofErr w:type="spellEnd"/>
      <w:r>
        <w:t xml:space="preserve"> RACK 12 U ponieważ długość przewodu UTP nie może przekraczać 100 </w:t>
      </w:r>
      <w:proofErr w:type="spellStart"/>
      <w:r>
        <w:t>mb</w:t>
      </w:r>
      <w:proofErr w:type="spellEnd"/>
      <w:r>
        <w:t>.</w:t>
      </w:r>
    </w:p>
    <w:p w:rsidR="00C41A2C" w:rsidRDefault="00C41A2C" w:rsidP="00C41A2C"/>
    <w:p w:rsidR="00C41A2C" w:rsidRDefault="00C41A2C" w:rsidP="002B7D64">
      <w:pPr>
        <w:pStyle w:val="Akapitzlist"/>
        <w:numPr>
          <w:ilvl w:val="0"/>
          <w:numId w:val="2"/>
        </w:numPr>
      </w:pPr>
      <w:r>
        <w:t xml:space="preserve">KONTROLA JAKOŚCI ROBÓT </w:t>
      </w:r>
    </w:p>
    <w:p w:rsidR="002B7D64" w:rsidRDefault="002B7D64" w:rsidP="002B7D64">
      <w:pPr>
        <w:pStyle w:val="Akapitzlist"/>
      </w:pPr>
    </w:p>
    <w:p w:rsidR="00C41A2C" w:rsidRDefault="00C41A2C" w:rsidP="00C41A2C">
      <w:r>
        <w:t xml:space="preserve">6.1. Ogólne zasady kontroli jakości robót </w:t>
      </w:r>
    </w:p>
    <w:p w:rsidR="00C41A2C" w:rsidRDefault="00C41A2C" w:rsidP="00C41A2C">
      <w:r>
        <w:t>Przedmiotem kontroli będzie sprawdzanie wykonywania ro</w:t>
      </w:r>
      <w:r w:rsidR="00DD655C">
        <w:t xml:space="preserve">bót w zakresie ich zgodności z </w:t>
      </w:r>
      <w:r>
        <w:t>dokumentacją projektową, specyfikacją techniczną i i</w:t>
      </w:r>
      <w:r w:rsidR="00DD655C">
        <w:t xml:space="preserve">nstrukcjami Przedstawiciela </w:t>
      </w:r>
      <w:r w:rsidR="00E041AA">
        <w:t>Inwestora.</w:t>
      </w:r>
    </w:p>
    <w:p w:rsidR="00C41A2C" w:rsidRDefault="00C41A2C" w:rsidP="00C41A2C">
      <w:r>
        <w:t xml:space="preserve">Wykonawca jest zobowiązany do stałej i systematycznej kontroli prowadzonych robót w zakresie i z częstotliwością określoną w niniejszej ST i zaakceptowaną przez Przedstawiciela </w:t>
      </w:r>
      <w:r w:rsidR="00E041AA">
        <w:t>Inwestora</w:t>
      </w:r>
      <w:r>
        <w:t xml:space="preserve">. </w:t>
      </w:r>
    </w:p>
    <w:p w:rsidR="00C41A2C" w:rsidRDefault="00C41A2C" w:rsidP="00C41A2C">
      <w:r>
        <w:t>Ogólne zasady kontroli jakości robót podano w ST-0</w:t>
      </w:r>
      <w:r w:rsidR="00DD655C">
        <w:t xml:space="preserve">0.00 „Wymagania ogólne”. Celem </w:t>
      </w:r>
      <w:r>
        <w:t xml:space="preserve">kontroli jest stwierdzenie osiągnięcia założonej jakości wykonywanych robót przy budowie instalacji elektrycznych wewnętrznych obiektu. Wykonawca ma obowiązek wykonania pełnego zakresu badań na budowie w celu wskazania Przedstawicielowi </w:t>
      </w:r>
      <w:r w:rsidR="00E041AA">
        <w:t>Inwestora</w:t>
      </w:r>
      <w:r>
        <w:t xml:space="preserve"> zgodno</w:t>
      </w:r>
      <w:r w:rsidR="00DD655C">
        <w:t xml:space="preserve">ści dostarczonych materiałów i </w:t>
      </w:r>
      <w:r>
        <w:t xml:space="preserve">realizowanych robót z dokumentacją projektową, ST i PZJ. </w:t>
      </w:r>
    </w:p>
    <w:p w:rsidR="00C41A2C" w:rsidRDefault="00C41A2C" w:rsidP="00C41A2C">
      <w:r>
        <w:t xml:space="preserve">Materiały posiadające atest producenta stwierdzający </w:t>
      </w:r>
      <w:r w:rsidR="00DD655C">
        <w:t xml:space="preserve">ich pełną zgodność z warunkami </w:t>
      </w:r>
      <w:r>
        <w:t xml:space="preserve">podanymi w specyfikacjach, mogą być przez Przedstawiciela </w:t>
      </w:r>
      <w:r w:rsidR="0032513C">
        <w:t>Inwestora</w:t>
      </w:r>
      <w:r>
        <w:t xml:space="preserve"> dopuszczone do użycia bez badań. Przed przystąpieniem do badania, Wykonawca powinien powiadomić Przedstawiciela </w:t>
      </w:r>
      <w:r w:rsidR="0032513C">
        <w:t>Inwestora</w:t>
      </w:r>
      <w:r>
        <w:t xml:space="preserve"> o rodzaju i terminie badania. </w:t>
      </w:r>
    </w:p>
    <w:p w:rsidR="00C41A2C" w:rsidRDefault="00C41A2C" w:rsidP="00C41A2C">
      <w:r>
        <w:lastRenderedPageBreak/>
        <w:t>Po wykonaniu badania, Wykonawca przedstawia na pi</w:t>
      </w:r>
      <w:r w:rsidR="00DD655C">
        <w:t xml:space="preserve">śmie wynik badań do akceptacji </w:t>
      </w:r>
      <w:r>
        <w:t xml:space="preserve">Przedstawiciela </w:t>
      </w:r>
      <w:r w:rsidR="0032513C">
        <w:t>Inwestora</w:t>
      </w:r>
      <w:r>
        <w:t>. Wykonawca powia</w:t>
      </w:r>
      <w:r w:rsidR="00DD655C">
        <w:t xml:space="preserve">damia pisemnie </w:t>
      </w:r>
      <w:r w:rsidR="0032513C">
        <w:t>Inspektora nadzoru</w:t>
      </w:r>
      <w:r>
        <w:t xml:space="preserve"> o zakończeniu każdej roboty zanikającej, którą może kontynuować dopiero po stwierdzeniu przez </w:t>
      </w:r>
      <w:r w:rsidR="0032513C">
        <w:t>Inspektora nadzoru</w:t>
      </w:r>
      <w:r>
        <w:t xml:space="preserve"> i ewentualnie przedstawiciela, odpowiedniego dla danego terenu Zakładu Energetycznego – założonej jakości. </w:t>
      </w:r>
    </w:p>
    <w:p w:rsidR="00DD655C" w:rsidRDefault="00DD655C" w:rsidP="00C41A2C"/>
    <w:p w:rsidR="00C41A2C" w:rsidRDefault="00C41A2C" w:rsidP="00C41A2C">
      <w:r>
        <w:t xml:space="preserve">6.2. Instalacja elektryczna wewnętrzna </w:t>
      </w:r>
    </w:p>
    <w:p w:rsidR="00C41A2C" w:rsidRDefault="00C41A2C" w:rsidP="00C41A2C">
      <w:r>
        <w:t xml:space="preserve">Kontrola jakości wykonania instalacji powinna obejmować: </w:t>
      </w:r>
    </w:p>
    <w:p w:rsidR="00C41A2C" w:rsidRDefault="00C41A2C" w:rsidP="00C41A2C">
      <w:r>
        <w:t xml:space="preserve">-zgodność zastosowanych do wbudowania wyrobów </w:t>
      </w:r>
      <w:r w:rsidR="009F00FF">
        <w:t>i zainstalowanych urządzeń z do</w:t>
      </w:r>
      <w:r>
        <w:t xml:space="preserve">kumentacją techniczną, normami i certyfikatami </w:t>
      </w:r>
    </w:p>
    <w:p w:rsidR="00C41A2C" w:rsidRDefault="00C41A2C" w:rsidP="00C41A2C">
      <w:r>
        <w:t xml:space="preserve">-poprawność wykonania przejść przewodów przez stropy i ściany </w:t>
      </w:r>
    </w:p>
    <w:p w:rsidR="009F00FF" w:rsidRDefault="00C41A2C" w:rsidP="00C41A2C">
      <w:r>
        <w:t xml:space="preserve">-prawidłowość wykonania połączeń przewodów </w:t>
      </w:r>
    </w:p>
    <w:p w:rsidR="00C41A2C" w:rsidRDefault="00C41A2C" w:rsidP="00C41A2C">
      <w:r>
        <w:t>-</w:t>
      </w:r>
      <w:r w:rsidR="00CD522D">
        <w:t xml:space="preserve">sprawdzenie </w:t>
      </w:r>
      <w:r>
        <w:t>ciągłoś</w:t>
      </w:r>
      <w:r w:rsidR="00CD522D">
        <w:t>ci</w:t>
      </w:r>
      <w:r>
        <w:t xml:space="preserve"> przewodów ochronnych, w tym głównych i dodatkowych połączeń wyrównawczych</w:t>
      </w:r>
      <w:r w:rsidR="009F00FF">
        <w:t xml:space="preserve"> </w:t>
      </w:r>
    </w:p>
    <w:p w:rsidR="00C41A2C" w:rsidRDefault="00C41A2C" w:rsidP="00C41A2C">
      <w:r>
        <w:t>-</w:t>
      </w:r>
      <w:r w:rsidR="00CD522D">
        <w:t>pomiar impedancji</w:t>
      </w:r>
      <w:r>
        <w:t xml:space="preserve"> izolacji instalacji elektrycznej </w:t>
      </w:r>
      <w:r w:rsidR="009F00FF">
        <w:t xml:space="preserve"> </w:t>
      </w:r>
    </w:p>
    <w:p w:rsidR="00C41A2C" w:rsidRDefault="00C41A2C" w:rsidP="00C41A2C">
      <w:r>
        <w:t>-</w:t>
      </w:r>
      <w:r w:rsidR="00CD522D">
        <w:t xml:space="preserve">pomiar </w:t>
      </w:r>
      <w:r>
        <w:t xml:space="preserve">skuteczności </w:t>
      </w:r>
      <w:r w:rsidR="00CD522D">
        <w:t xml:space="preserve">ochrony od </w:t>
      </w:r>
      <w:r>
        <w:t>porażeń prądem elektrycznym</w:t>
      </w:r>
      <w:r w:rsidR="009F00FF">
        <w:t xml:space="preserve"> </w:t>
      </w:r>
    </w:p>
    <w:p w:rsidR="00C41A2C" w:rsidRDefault="00C41A2C" w:rsidP="00C41A2C">
      <w:r>
        <w:t xml:space="preserve">-poprawność ochrony przed pożarem i skutkami cieplnymi; </w:t>
      </w:r>
    </w:p>
    <w:p w:rsidR="00C41A2C" w:rsidRDefault="00C41A2C" w:rsidP="00C41A2C">
      <w:r>
        <w:t xml:space="preserve">-sprawdzenia załączania punktów świetlnych, kontrola źródeł światła, natężenia </w:t>
      </w:r>
    </w:p>
    <w:p w:rsidR="00C41A2C" w:rsidRDefault="00C41A2C" w:rsidP="00C41A2C">
      <w:r>
        <w:t xml:space="preserve">oświetlenia w </w:t>
      </w:r>
      <w:r w:rsidR="009F00FF">
        <w:t xml:space="preserve">poszczególnych pomieszczeniach </w:t>
      </w:r>
    </w:p>
    <w:p w:rsidR="00C41A2C" w:rsidRDefault="00C41A2C" w:rsidP="00C41A2C">
      <w:r>
        <w:t>-sprawdzenie zgodności podłączenia urządzeń (g</w:t>
      </w:r>
      <w:r w:rsidR="009F00FF">
        <w:t xml:space="preserve">niazd wtyczkowych, opraw itp.) </w:t>
      </w:r>
    </w:p>
    <w:p w:rsidR="00C41A2C" w:rsidRDefault="00C41A2C" w:rsidP="00C41A2C">
      <w:r>
        <w:t xml:space="preserve">-prawidłowość zamontowania urządzeń w dostosowaniu do warunków środowiskowych </w:t>
      </w:r>
    </w:p>
    <w:p w:rsidR="00C41A2C" w:rsidRDefault="00C41A2C" w:rsidP="00C41A2C">
      <w:r>
        <w:t>i warunków prac</w:t>
      </w:r>
      <w:r w:rsidR="009F00FF">
        <w:t xml:space="preserve">y w miejscu ich zainstalowania </w:t>
      </w:r>
    </w:p>
    <w:p w:rsidR="00C41A2C" w:rsidRDefault="00C41A2C" w:rsidP="00C41A2C">
      <w:r>
        <w:t>-prawidłowość umieszczenia schematów, tablic ostrzeg</w:t>
      </w:r>
      <w:r w:rsidR="009F00FF">
        <w:t xml:space="preserve">awczych oraz innych informacji </w:t>
      </w:r>
    </w:p>
    <w:p w:rsidR="00C41A2C" w:rsidRDefault="00C41A2C" w:rsidP="00C41A2C">
      <w:r>
        <w:t xml:space="preserve">-spełnienia dodatkowych zaleceń </w:t>
      </w:r>
      <w:r w:rsidR="0032513C">
        <w:t>inspektora nadzoru</w:t>
      </w:r>
      <w:r w:rsidR="009F00FF">
        <w:t xml:space="preserve">. </w:t>
      </w:r>
    </w:p>
    <w:p w:rsidR="00C41A2C" w:rsidRDefault="00C41A2C" w:rsidP="00C41A2C">
      <w:r>
        <w:t>W przypadku, gdy wynik którejkolwiek próby jest niezgod</w:t>
      </w:r>
      <w:r w:rsidR="00DD655C">
        <w:t xml:space="preserve">ny z normą, to próbę lub próby </w:t>
      </w:r>
      <w:r>
        <w:t>poprzedzające, jeżeli mogą mieć wpływ na wynik, należy</w:t>
      </w:r>
      <w:r w:rsidR="009F00FF">
        <w:t xml:space="preserve"> powtórzyć po usunięciu przyczy</w:t>
      </w:r>
      <w:r>
        <w:t>ny</w:t>
      </w:r>
      <w:r w:rsidR="00DD655C">
        <w:t xml:space="preserve"> </w:t>
      </w:r>
      <w:r>
        <w:t xml:space="preserve">niezgodności. </w:t>
      </w:r>
    </w:p>
    <w:p w:rsidR="00C41A2C" w:rsidRDefault="00C41A2C" w:rsidP="00C41A2C"/>
    <w:p w:rsidR="00C41A2C" w:rsidRDefault="00C41A2C" w:rsidP="00C41A2C">
      <w:r>
        <w:t xml:space="preserve">6.3. Instalacja odgromowa </w:t>
      </w:r>
    </w:p>
    <w:p w:rsidR="00C41A2C" w:rsidRDefault="00C41A2C" w:rsidP="00C41A2C">
      <w:r>
        <w:t>Kontrola jakości wykonania urządzenia pioru</w:t>
      </w:r>
      <w:r w:rsidR="009F00FF">
        <w:t xml:space="preserve">nochronnego powinna obejmować: </w:t>
      </w:r>
    </w:p>
    <w:p w:rsidR="00C41A2C" w:rsidRDefault="00C41A2C" w:rsidP="00C41A2C">
      <w:r>
        <w:lastRenderedPageBreak/>
        <w:t>-sprawdzenie zgodności zastosowanych do wbu</w:t>
      </w:r>
      <w:r w:rsidR="00DD655C">
        <w:t xml:space="preserve">dowania wyrobów z dokumentacją </w:t>
      </w:r>
      <w:r>
        <w:t>techniczn</w:t>
      </w:r>
      <w:r w:rsidR="009F00FF">
        <w:t xml:space="preserve">ą, normami i certyfikatami </w:t>
      </w:r>
    </w:p>
    <w:p w:rsidR="00C41A2C" w:rsidRDefault="00C41A2C" w:rsidP="00C41A2C">
      <w:r>
        <w:t>-s</w:t>
      </w:r>
      <w:r w:rsidR="009F00FF">
        <w:t xml:space="preserve">prawdzenie </w:t>
      </w:r>
      <w:r w:rsidR="002F05C1">
        <w:t>ciągłości połączeń</w:t>
      </w:r>
      <w:r w:rsidR="009F00FF">
        <w:t xml:space="preserve"> </w:t>
      </w:r>
    </w:p>
    <w:p w:rsidR="00C41A2C" w:rsidRDefault="00C41A2C" w:rsidP="00C41A2C">
      <w:r>
        <w:t>-oględziny rozmieszczenia elementów, ich komplet</w:t>
      </w:r>
      <w:r w:rsidR="00DD655C">
        <w:t xml:space="preserve">ność, wymiarów i materiałów, z </w:t>
      </w:r>
      <w:r w:rsidR="009F00FF">
        <w:t xml:space="preserve">którego zostały wykonane </w:t>
      </w:r>
    </w:p>
    <w:p w:rsidR="00C41A2C" w:rsidRDefault="00C41A2C" w:rsidP="00C41A2C">
      <w:r>
        <w:t>-sprawdzenie prawidłowości wykonania połączeń elem</w:t>
      </w:r>
      <w:r w:rsidR="00DD655C">
        <w:t xml:space="preserve">entów oraz zamocowań przewodów </w:t>
      </w:r>
      <w:r>
        <w:t>odprowadzających, w tym połączeń zacisków śru</w:t>
      </w:r>
      <w:r w:rsidR="00DD655C">
        <w:t xml:space="preserve">bowych poszczególnych odcinków </w:t>
      </w:r>
      <w:r>
        <w:t xml:space="preserve">zwodów i przewodów odprowadzających, a także ich zabezpieczenie przed </w:t>
      </w:r>
      <w:r w:rsidR="009F00FF">
        <w:t xml:space="preserve">korozją </w:t>
      </w:r>
    </w:p>
    <w:p w:rsidR="00C41A2C" w:rsidRDefault="009F00FF" w:rsidP="00C41A2C">
      <w:r>
        <w:t>-pomiar rezystancji uzi</w:t>
      </w:r>
      <w:r w:rsidR="002F05C1">
        <w:t>omów</w:t>
      </w:r>
      <w:r>
        <w:t xml:space="preserve"> </w:t>
      </w:r>
    </w:p>
    <w:p w:rsidR="00C41A2C" w:rsidRDefault="009F00FF" w:rsidP="00C41A2C">
      <w:r>
        <w:t xml:space="preserve">-sprawdzenie stanu uziomów </w:t>
      </w:r>
    </w:p>
    <w:p w:rsidR="00C41A2C" w:rsidRDefault="00C41A2C" w:rsidP="00C41A2C">
      <w:r>
        <w:t>-spełnienia dodatkowych zaleceń projektanta lub Przed</w:t>
      </w:r>
      <w:r w:rsidR="00DD655C">
        <w:t xml:space="preserve">stawiciela Menadżera Projektu, </w:t>
      </w:r>
      <w:r>
        <w:t>wprowadzonyc</w:t>
      </w:r>
      <w:r w:rsidR="009F00FF">
        <w:t xml:space="preserve">h do dokumentacji technicznej. </w:t>
      </w:r>
    </w:p>
    <w:p w:rsidR="00C41A2C" w:rsidRDefault="00C41A2C" w:rsidP="00C41A2C">
      <w:r>
        <w:t xml:space="preserve">Sprawdzenie ciągłości połączeń należy wykonać za </w:t>
      </w:r>
      <w:r w:rsidR="009F00FF">
        <w:t xml:space="preserve">pomocą omomierza lub mostka do </w:t>
      </w:r>
      <w:r>
        <w:t xml:space="preserve">pomiaru rezystancji, przyłączonego z jednej strony do </w:t>
      </w:r>
      <w:r w:rsidR="009F00FF">
        <w:t xml:space="preserve">zwodów, z drugiej do wybranych </w:t>
      </w:r>
      <w:r>
        <w:t>przewod</w:t>
      </w:r>
      <w:r w:rsidR="009F00FF">
        <w:t xml:space="preserve">ów instalacji piorunochronnej. </w:t>
      </w:r>
    </w:p>
    <w:p w:rsidR="00C41A2C" w:rsidRDefault="00C41A2C" w:rsidP="00C41A2C">
      <w:r>
        <w:t>Pomiar rezystancji uziemienia należy wykonać mierni</w:t>
      </w:r>
      <w:r w:rsidR="009F00FF">
        <w:t>kiem do pomiaru uziemień lub me</w:t>
      </w:r>
      <w:r>
        <w:t xml:space="preserve">todą techniczną. </w:t>
      </w:r>
    </w:p>
    <w:p w:rsidR="00C41A2C" w:rsidRDefault="00C41A2C" w:rsidP="00C41A2C"/>
    <w:p w:rsidR="002B7D64" w:rsidRDefault="002B7D64" w:rsidP="00C41A2C">
      <w:r>
        <w:t xml:space="preserve">   </w:t>
      </w:r>
      <w:r w:rsidR="00C41A2C">
        <w:t xml:space="preserve">7. OBMIAR ROBÓT </w:t>
      </w:r>
    </w:p>
    <w:p w:rsidR="00C41A2C" w:rsidRDefault="00C41A2C" w:rsidP="00C41A2C">
      <w:r>
        <w:t xml:space="preserve">W trakcie realizacji inwestycji wykonawca robót jest zobowiązany do przekazania zamawiającemu </w:t>
      </w:r>
    </w:p>
    <w:p w:rsidR="00C41A2C" w:rsidRDefault="00C41A2C" w:rsidP="00C41A2C">
      <w:r>
        <w:t xml:space="preserve">częściowych lub końcowych obmiarów robót, ze szczególnym uwzględnieniem robót zanikających (roboty, których weryfikacja w zakresie ilości i jakości po zabudowaniu nie będzie możliwa). </w:t>
      </w:r>
    </w:p>
    <w:p w:rsidR="00C41A2C" w:rsidRDefault="00C41A2C" w:rsidP="00C41A2C"/>
    <w:p w:rsidR="00C41A2C" w:rsidRDefault="00C41A2C" w:rsidP="00C41A2C">
      <w:r>
        <w:t xml:space="preserve">8. ODBIÓR ROBÓT </w:t>
      </w:r>
    </w:p>
    <w:p w:rsidR="00DD655C" w:rsidRDefault="00DD655C" w:rsidP="00C41A2C"/>
    <w:p w:rsidR="00C41A2C" w:rsidRDefault="00C41A2C" w:rsidP="00C41A2C">
      <w:r>
        <w:t xml:space="preserve">8.1. Ogólne zasady odbioru robót </w:t>
      </w:r>
    </w:p>
    <w:p w:rsidR="00C41A2C" w:rsidRDefault="00C41A2C" w:rsidP="00C41A2C">
      <w:r>
        <w:t xml:space="preserve">Ogólne zasady odbioru robót podano w ST-00.00.00 „Wymagania ogólne”. </w:t>
      </w:r>
    </w:p>
    <w:p w:rsidR="00C41A2C" w:rsidRDefault="00C41A2C" w:rsidP="00C41A2C">
      <w:r>
        <w:t xml:space="preserve">Roboty uznaje się za wykonane zgodnie z </w:t>
      </w:r>
      <w:r w:rsidR="0032513C">
        <w:t xml:space="preserve"> </w:t>
      </w:r>
      <w:r>
        <w:t xml:space="preserve">, ST i wymaganiami </w:t>
      </w:r>
    </w:p>
    <w:p w:rsidR="00C41A2C" w:rsidRDefault="0032513C" w:rsidP="00C41A2C">
      <w:r>
        <w:t>Inspektora nadzoru</w:t>
      </w:r>
      <w:r w:rsidR="00C41A2C">
        <w:t xml:space="preserve">, jeżeli wszystkie pomiary i badania dały wyniki pozytywne. </w:t>
      </w:r>
    </w:p>
    <w:p w:rsidR="00C41A2C" w:rsidRDefault="00C41A2C" w:rsidP="00C41A2C"/>
    <w:p w:rsidR="00C41A2C" w:rsidRDefault="00C41A2C" w:rsidP="00C41A2C">
      <w:r>
        <w:t xml:space="preserve">8.2. Odbiór robót zanikających i ulegających zakryciu </w:t>
      </w:r>
    </w:p>
    <w:p w:rsidR="00C41A2C" w:rsidRDefault="00C41A2C" w:rsidP="00C41A2C">
      <w:r>
        <w:lastRenderedPageBreak/>
        <w:t xml:space="preserve">Odbiorowi robót zanikających i ulegających zakryciu podlegają: </w:t>
      </w:r>
    </w:p>
    <w:p w:rsidR="00C41A2C" w:rsidRDefault="00C41A2C" w:rsidP="00C41A2C">
      <w:r>
        <w:t xml:space="preserve">-instalacje elektryczne podtynkowe </w:t>
      </w:r>
    </w:p>
    <w:p w:rsidR="00C41A2C" w:rsidRDefault="00C41A2C" w:rsidP="00C41A2C">
      <w:r>
        <w:t xml:space="preserve">-podłączenie przewodów odprowadzających instalacji odgromowej </w:t>
      </w:r>
    </w:p>
    <w:p w:rsidR="00C41A2C" w:rsidRDefault="00C41A2C" w:rsidP="00C41A2C">
      <w:r>
        <w:t>-wykonanie uziomów.</w:t>
      </w:r>
      <w:r w:rsidR="00DD655C">
        <w:t xml:space="preserve"> </w:t>
      </w:r>
    </w:p>
    <w:p w:rsidR="00DD655C" w:rsidRDefault="00DD655C" w:rsidP="00C41A2C"/>
    <w:p w:rsidR="00C41A2C" w:rsidRDefault="00C41A2C" w:rsidP="00C41A2C">
      <w:r>
        <w:t xml:space="preserve">8.3. Dokumenty do odbioru końcowego robót </w:t>
      </w:r>
    </w:p>
    <w:p w:rsidR="00C41A2C" w:rsidRDefault="00C41A2C" w:rsidP="00C41A2C">
      <w:r>
        <w:t xml:space="preserve">Do odbioru końcowego Wykonawca jest zobowiązany przygotować, oprócz dokumentów </w:t>
      </w:r>
    </w:p>
    <w:p w:rsidR="00C41A2C" w:rsidRDefault="00C41A2C" w:rsidP="00C41A2C">
      <w:r>
        <w:t xml:space="preserve">wymienionych w ST-00.00 „Wymagania ogólne”: </w:t>
      </w:r>
    </w:p>
    <w:p w:rsidR="00C41A2C" w:rsidRDefault="00C41A2C" w:rsidP="00C41A2C">
      <w:r>
        <w:t>-dziennik budowy</w:t>
      </w:r>
      <w:r w:rsidR="0032513C">
        <w:t xml:space="preserve"> (wewnętrzny)</w:t>
      </w:r>
      <w:r>
        <w:t xml:space="preserve"> </w:t>
      </w:r>
    </w:p>
    <w:p w:rsidR="00C41A2C" w:rsidRDefault="00C41A2C" w:rsidP="00C41A2C">
      <w:r>
        <w:t xml:space="preserve">-projektową dokumentację powykonawczą </w:t>
      </w:r>
    </w:p>
    <w:p w:rsidR="00C41A2C" w:rsidRDefault="00C41A2C" w:rsidP="00C41A2C">
      <w:r>
        <w:t>-protokóły z oględzin stanu sprawności połączeń spr</w:t>
      </w:r>
      <w:r w:rsidR="00DD655C">
        <w:t xml:space="preserve">zętu, zabezpieczeń, aparatów i  </w:t>
      </w:r>
      <w:proofErr w:type="spellStart"/>
      <w:r>
        <w:t>oprzewodowania</w:t>
      </w:r>
      <w:proofErr w:type="spellEnd"/>
      <w:r>
        <w:t xml:space="preserve"> </w:t>
      </w:r>
    </w:p>
    <w:p w:rsidR="00C41A2C" w:rsidRDefault="00C41A2C" w:rsidP="00C41A2C">
      <w:r>
        <w:t xml:space="preserve">-protokóły z dokonanych pomiarów </w:t>
      </w:r>
    </w:p>
    <w:p w:rsidR="00C41A2C" w:rsidRDefault="00C41A2C" w:rsidP="00C41A2C">
      <w:r>
        <w:t xml:space="preserve">-pomiary natężenia oświetlenia </w:t>
      </w:r>
    </w:p>
    <w:p w:rsidR="00C41A2C" w:rsidRDefault="00C41A2C" w:rsidP="00C41A2C">
      <w:r>
        <w:t xml:space="preserve">-protokoły odbioru robót zanikających </w:t>
      </w:r>
    </w:p>
    <w:p w:rsidR="00C41A2C" w:rsidRDefault="00C41A2C" w:rsidP="00C41A2C">
      <w:r>
        <w:t xml:space="preserve">-certyfikaty na urządzenia i wyroby </w:t>
      </w:r>
    </w:p>
    <w:p w:rsidR="00C41A2C" w:rsidRDefault="00C41A2C" w:rsidP="00C41A2C">
      <w:r>
        <w:t xml:space="preserve">-dokumentacje techniczno-ruchowe oraz instrukcje obsługi zainstalowanych urządzeń </w:t>
      </w:r>
    </w:p>
    <w:p w:rsidR="00C41A2C" w:rsidRDefault="00C41A2C" w:rsidP="00C41A2C">
      <w:r>
        <w:t xml:space="preserve">-ewentualną ocenę robót wydaną przez Zakład Energetyczny. </w:t>
      </w:r>
    </w:p>
    <w:p w:rsidR="00C41A2C" w:rsidRDefault="00C41A2C" w:rsidP="00C41A2C">
      <w:r>
        <w:t xml:space="preserve">W przypadku stwierdzenia usterek Przedstawiciel </w:t>
      </w:r>
      <w:r w:rsidR="0032513C">
        <w:t>Inwestora</w:t>
      </w:r>
      <w:r w:rsidR="00DD655C">
        <w:t xml:space="preserve"> ustali zakres robót </w:t>
      </w:r>
      <w:r>
        <w:t xml:space="preserve">poprawkowych, które Wykonawca zrealizuje na własny </w:t>
      </w:r>
      <w:r w:rsidR="00DD655C">
        <w:t xml:space="preserve">koszt w terminie uzgodnionym z </w:t>
      </w:r>
      <w:r>
        <w:t xml:space="preserve">Przedstawicielem </w:t>
      </w:r>
      <w:r w:rsidR="0032513C">
        <w:t>Inwestora</w:t>
      </w:r>
      <w:r>
        <w:t xml:space="preserve">. </w:t>
      </w:r>
    </w:p>
    <w:p w:rsidR="0032513C" w:rsidRDefault="0032513C" w:rsidP="00C41A2C"/>
    <w:p w:rsidR="00DD655C" w:rsidRDefault="000D0440" w:rsidP="00C41A2C">
      <w:r>
        <w:t>9</w:t>
      </w:r>
      <w:r w:rsidR="00C41A2C">
        <w:t xml:space="preserve">. PRZEPISY ZWIĄZANE </w:t>
      </w:r>
    </w:p>
    <w:p w:rsidR="00C41A2C" w:rsidRDefault="000D0440" w:rsidP="00C41A2C">
      <w:r>
        <w:t>9</w:t>
      </w:r>
      <w:r w:rsidR="00C41A2C">
        <w:t xml:space="preserve">.1. Normy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364-4-481:1994 Instalacje elektryczne w obiektach budowlanych. Ochrona zapewniająca bezpieczeństwo. </w:t>
      </w:r>
    </w:p>
    <w:p w:rsidR="00C41A2C" w:rsidRDefault="00C41A2C" w:rsidP="00C41A2C">
      <w:r>
        <w:t>Dobór środków ochrony w zależności od wpływów zewnę</w:t>
      </w:r>
      <w:r w:rsidR="00DD655C">
        <w:t xml:space="preserve">trznych. Wybór środków ochrony </w:t>
      </w:r>
      <w:r>
        <w:t xml:space="preserve">przeciwpożarowej w zależności od wpływów zewnętrznych.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60364-4-42:1999 Instalacje elektryczne w obiektach budowlanych. Ochrona dla zapewnienia bezpieczeństwa. </w:t>
      </w:r>
    </w:p>
    <w:p w:rsidR="00C41A2C" w:rsidRDefault="00C41A2C" w:rsidP="00C41A2C">
      <w:r>
        <w:t xml:space="preserve">Ochrona przed skutkami oddziaływania cieplnego. </w:t>
      </w:r>
    </w:p>
    <w:p w:rsidR="00C41A2C" w:rsidRDefault="00C41A2C" w:rsidP="00C41A2C">
      <w:proofErr w:type="spellStart"/>
      <w:r>
        <w:lastRenderedPageBreak/>
        <w:t>PN-IEC</w:t>
      </w:r>
      <w:proofErr w:type="spellEnd"/>
      <w:r>
        <w:t xml:space="preserve"> 60364-4-43:1999 Instalacje elektryczne w obiektach budowlanych. Ochrona dla zapewnienia bezpieczeństwa. </w:t>
      </w:r>
    </w:p>
    <w:p w:rsidR="00C41A2C" w:rsidRDefault="00C41A2C" w:rsidP="00C41A2C">
      <w:r>
        <w:t xml:space="preserve">Ochrona przed prądem przetężeniowym.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60364-4-45:1999 Instalacje elektryczne w obiektach budowlanych. Ochrona dla zapewnienia bezpieczeństwa. </w:t>
      </w:r>
    </w:p>
    <w:p w:rsidR="00C41A2C" w:rsidRDefault="00C41A2C" w:rsidP="00C41A2C">
      <w:r>
        <w:t xml:space="preserve">Ochrona przed obniżeniem napięcia.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60364-4-46:1999 Instalacje elektryczne w obiektach budowlanych. Ochrona dla zapewnienia bezpieczeństwa. </w:t>
      </w:r>
    </w:p>
    <w:p w:rsidR="00C41A2C" w:rsidRDefault="00C41A2C" w:rsidP="00C41A2C">
      <w:r>
        <w:t xml:space="preserve">Odłączanie izolacyjne i łączenie.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60364-4-47:1999 Instalacje elektryczne w obiektach budowlanych. Ochrona dla zapewnienia bezpieczeństwa. </w:t>
      </w:r>
    </w:p>
    <w:p w:rsidR="00C41A2C" w:rsidRDefault="00C41A2C" w:rsidP="00C41A2C">
      <w:r>
        <w:t>Zastosowanie środków zapewniających bezpieczeństwo</w:t>
      </w:r>
      <w:r w:rsidR="00DD655C">
        <w:t xml:space="preserve">. Postanowienia ogólne. Środki </w:t>
      </w:r>
      <w:r>
        <w:t xml:space="preserve">ochrony przed porażeniem prądem elektrycznym.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60364-4-443:1999 Instalacje elektryczne w obiektach budowlanych. Ochrona przed przepięciami. </w:t>
      </w:r>
    </w:p>
    <w:p w:rsidR="00C41A2C" w:rsidRDefault="00C41A2C" w:rsidP="00C41A2C">
      <w:r>
        <w:t xml:space="preserve">Ochrona przed przepięciami atmosferycznymi i łączeniowymi.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60364-4-473:1999 Instalacje elektryczne w obiektach budowlanych. Ochrona dla zapewnienia bezpieczeństwa. </w:t>
      </w:r>
    </w:p>
    <w:p w:rsidR="00C41A2C" w:rsidRDefault="00C41A2C" w:rsidP="00C41A2C">
      <w:r>
        <w:t>Stosowanie środków ochrony zapewniających bezpieczeństw</w:t>
      </w:r>
      <w:r w:rsidR="00DD655C">
        <w:t xml:space="preserve">o. Środki ochrona przed prądem </w:t>
      </w:r>
      <w:r>
        <w:t xml:space="preserve">przetężeniowym.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60364-4-482:1999 Instalacje elektryczne w obiektach budowlanych. Ochrona dla zapewnienia bezpieczeństwa. </w:t>
      </w:r>
      <w:r w:rsidR="002B7D64">
        <w:t xml:space="preserve"> </w:t>
      </w:r>
      <w:r>
        <w:t xml:space="preserve">Dobór środków w zależności od wpływów zewnętrznych. Ochrona przeciwpożarowa.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60364-5-51:2000 Instalacje elektryczne w obiektach budowlany</w:t>
      </w:r>
      <w:r w:rsidR="00DD655C">
        <w:t xml:space="preserve">ch. Dobór i montaż wyposażenia  </w:t>
      </w:r>
      <w:r>
        <w:t xml:space="preserve">elektrycznego. Postanowienia ogólne.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60364-5-53:1999 Instalacje elektryczne w obiektach budowlanych. Dobór i montaż wyposażenia elektrycznego. Apara</w:t>
      </w:r>
      <w:r w:rsidR="00DD655C">
        <w:t xml:space="preserve">tura łączeniowa i sterownicza.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60364-5-54:1999 Instalacje elektryczne w obiektach budowlany</w:t>
      </w:r>
      <w:r w:rsidR="00DD655C">
        <w:t xml:space="preserve">ch. Dobór i montaż wyposażenia </w:t>
      </w:r>
      <w:r>
        <w:t>elektrycznego. U</w:t>
      </w:r>
      <w:r w:rsidR="00DD655C">
        <w:t xml:space="preserve">ziemienia i przewody ochronne.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60364-5-56:1999 Instalacje elektryczne w obiektach budowlanych. Dobór i montaż wyposażenia elektrycznego. Instalacje bezpieczeńs</w:t>
      </w:r>
      <w:r w:rsidR="00DD655C">
        <w:t xml:space="preserve">twa.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60364-5-537:1999 Instalacje elektryczne w obiektach budowlanych. Dobór i montaż wyposażenia elektrycznego. Aparatura rozdzielcza i sterownicza. Urządzenia do odłąc</w:t>
      </w:r>
      <w:r w:rsidR="00DD655C">
        <w:t xml:space="preserve">zania izolacyjnego i łączenia. </w:t>
      </w:r>
    </w:p>
    <w:p w:rsidR="00C41A2C" w:rsidRDefault="00C41A2C" w:rsidP="00C41A2C">
      <w:proofErr w:type="spellStart"/>
      <w:r>
        <w:lastRenderedPageBreak/>
        <w:t>PN-IEC</w:t>
      </w:r>
      <w:proofErr w:type="spellEnd"/>
      <w:r>
        <w:t xml:space="preserve"> 60364-7-701:1999 Instalacje elektryczne w obiektach budowlanych. W</w:t>
      </w:r>
      <w:r w:rsidR="00DD655C">
        <w:t xml:space="preserve">ymagania dotyczące specjalnych </w:t>
      </w:r>
      <w:r>
        <w:t>instalacji lub lokalizacji. Pomieszczenia wyposażone w</w:t>
      </w:r>
      <w:r w:rsidR="00DD655C">
        <w:t xml:space="preserve"> wannę lub/i basen natryskowy.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60364-7-702:1999 Instalacje elektryczne w obiektach budowlanych. W</w:t>
      </w:r>
      <w:r w:rsidR="00DD655C">
        <w:t xml:space="preserve">ymagania dotyczące specjalnych  </w:t>
      </w:r>
      <w:r>
        <w:t>instalacji lub lokaliz</w:t>
      </w:r>
      <w:r w:rsidR="00DD655C">
        <w:t xml:space="preserve">acji. Baseny pływackie i inne.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60364-7-704:1999 Instalacje elektryczne w obiektach budowlanych. W</w:t>
      </w:r>
      <w:r w:rsidR="00DD655C">
        <w:t xml:space="preserve">ymagania dotyczące specjalnych </w:t>
      </w:r>
      <w:r>
        <w:t>instalacji lub lokalizacji. Instalacje na terenie budow</w:t>
      </w:r>
      <w:r w:rsidR="00DD655C">
        <w:t xml:space="preserve">y i rozbiórki.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60364-7-707:1999 Instalacje elektryczne w obiektach budowlanych. W</w:t>
      </w:r>
      <w:r w:rsidR="00DD655C">
        <w:t xml:space="preserve">ymagania dotyczące specjalnych  </w:t>
      </w:r>
      <w:r>
        <w:t xml:space="preserve">instalacji lub lokalizacji. Wymagania dotyczące uziemień instalacji urządzeń przetwarzania danych. </w:t>
      </w:r>
    </w:p>
    <w:p w:rsidR="00C41A2C" w:rsidRDefault="00C41A2C" w:rsidP="00C41A2C">
      <w:r>
        <w:t xml:space="preserve">PN-91/E-05010 Zakres napięciowe instalacji elektrycznych w obiektach budowlanych. </w:t>
      </w:r>
    </w:p>
    <w:p w:rsidR="00C41A2C" w:rsidRDefault="00C41A2C" w:rsidP="00C41A2C">
      <w:r>
        <w:t xml:space="preserve">PN-E-05033:1994 Wytyczne do instalacji elektrycznych. Dobór i montaż wyposażenia elektrycznego. </w:t>
      </w:r>
    </w:p>
    <w:p w:rsidR="00C41A2C" w:rsidRDefault="00C41A2C" w:rsidP="00C41A2C">
      <w:proofErr w:type="spellStart"/>
      <w:r>
        <w:t>Oprzewodowanie</w:t>
      </w:r>
      <w:proofErr w:type="spellEnd"/>
      <w:r>
        <w:t xml:space="preserve">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61024-1:2001 Ochrona odgromowa obiektów budowlanych. Zasady ogólne.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61024-1-1:2001 Ochrona odgromowa obiektów budowlanych. Zasady ogólne. Wybór poziomu ochrony dla urządzeń piorunochronnych.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61312-1:2001 Ochrona przed piorunowym impulsem elektromagnetycznym. Zasady ogólne. </w:t>
      </w:r>
    </w:p>
    <w:p w:rsidR="00C41A2C" w:rsidRDefault="00C41A2C" w:rsidP="00C41A2C">
      <w:r>
        <w:t xml:space="preserve">PN-76/E-05125 Elektroenergetyczne i sygnalizacyjne linie kablowe. Projektowanie i budowa. </w:t>
      </w:r>
    </w:p>
    <w:p w:rsidR="00C41A2C" w:rsidRDefault="00C41A2C" w:rsidP="00C41A2C">
      <w:r>
        <w:t xml:space="preserve">PN-76/E-02032 Oświetlenie dróg publicznych. </w:t>
      </w:r>
    </w:p>
    <w:p w:rsidR="00C41A2C" w:rsidRDefault="00C41A2C" w:rsidP="00C41A2C">
      <w:r>
        <w:t xml:space="preserve">PN-84/E-02033 Oświetlenie wnętrz światłem elektrycznym. </w:t>
      </w:r>
    </w:p>
    <w:p w:rsidR="00C41A2C" w:rsidRDefault="00C41A2C" w:rsidP="00C41A2C">
      <w:r>
        <w:t xml:space="preserve">PN-84/E-02034 Oświetlenie elektryczne terenów budowy, przemysłowych, kolejowych i portowych oraz dworców i środków transportu publicznego. </w:t>
      </w:r>
    </w:p>
    <w:p w:rsidR="00C41A2C" w:rsidRDefault="00C41A2C" w:rsidP="00C41A2C">
      <w:r>
        <w:t xml:space="preserve">PN-93/E-90401 Kable elektroenergetyczne i sygnalizacyjne o izolacji i powłoce </w:t>
      </w:r>
      <w:proofErr w:type="spellStart"/>
      <w:r>
        <w:t>polwinitowej</w:t>
      </w:r>
      <w:proofErr w:type="spellEnd"/>
      <w:r>
        <w:t xml:space="preserve"> na napięcie znamionowe nie przekraczające 6,6kV. Kable elektroenergetyczne na napięcie znamionowe 0,6/1kV. </w:t>
      </w:r>
    </w:p>
    <w:p w:rsidR="00C41A2C" w:rsidRDefault="00C41A2C" w:rsidP="00C41A2C">
      <w:r>
        <w:t xml:space="preserve">PN-87/E-90056 Przewody elektroenergetyczne ogólnego przeznaczenia do układania na stałe. Przewody o izolacji i powłoce </w:t>
      </w:r>
      <w:proofErr w:type="spellStart"/>
      <w:r>
        <w:t>polwinitowej</w:t>
      </w:r>
      <w:proofErr w:type="spellEnd"/>
      <w:r>
        <w:t>, okrągłe.</w:t>
      </w:r>
      <w:r w:rsidR="00105436">
        <w:t xml:space="preserve"> </w:t>
      </w:r>
    </w:p>
    <w:p w:rsidR="00C41A2C" w:rsidRDefault="00C41A2C" w:rsidP="00C41A2C">
      <w:r>
        <w:t>PN-90/E-06401.03 Elektroenergetyczne i sygnalizacyjne linie kablow</w:t>
      </w:r>
      <w:r w:rsidR="00105436">
        <w:t xml:space="preserve">e. Osprzęt do kabli o napięciu </w:t>
      </w:r>
      <w:r>
        <w:t xml:space="preserve">znamionowym nie przekraczającym 30 </w:t>
      </w:r>
      <w:proofErr w:type="spellStart"/>
      <w:r>
        <w:t>kV</w:t>
      </w:r>
      <w:proofErr w:type="spellEnd"/>
      <w:r>
        <w:t xml:space="preserve">. Mufy przelotowe na napięcie nie przekraczające 0,6/1 KV. </w:t>
      </w:r>
    </w:p>
    <w:p w:rsidR="00C41A2C" w:rsidRDefault="00C41A2C" w:rsidP="00C41A2C">
      <w:r>
        <w:t xml:space="preserve">PN-EN 60598-02 Oprawy oświetleniowe. Wymagania szczegółowe. (zestaw norm)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12464-1:2003 Światło i oświetlenie – oświetlenie miejsc pracy – miejsca pracy we wnętrzach </w:t>
      </w:r>
    </w:p>
    <w:p w:rsidR="00C41A2C" w:rsidRDefault="00C41A2C" w:rsidP="00C41A2C">
      <w:r>
        <w:t xml:space="preserve">PN-EN 60439-1-5 Rozdzielnice i sterownice niskonapięciowe. (zbiór norm) </w:t>
      </w:r>
    </w:p>
    <w:p w:rsidR="00C41A2C" w:rsidRDefault="00C41A2C" w:rsidP="00C41A2C">
      <w:r>
        <w:t xml:space="preserve">PN-92/N-01256.02 Znaki bezpieczeństwa. Ewakuacja. </w:t>
      </w:r>
    </w:p>
    <w:p w:rsidR="00C41A2C" w:rsidRDefault="00C41A2C" w:rsidP="00C41A2C">
      <w:r>
        <w:lastRenderedPageBreak/>
        <w:t xml:space="preserve">PN-N-01256-5:1998 Znaki bezpieczeństwa. Zasady umieszczania znaków bezpieczeństwa na drogach ewakuacyjnych i drogach pożarowych. </w:t>
      </w:r>
    </w:p>
    <w:p w:rsidR="00C41A2C" w:rsidRDefault="00C41A2C" w:rsidP="00C41A2C">
      <w:r>
        <w:t xml:space="preserve">PN-E-93201:1997 Gniazda wtyczkowe i wtyczki do użytku domowego i </w:t>
      </w:r>
      <w:r w:rsidR="00105436">
        <w:t xml:space="preserve">podobnego. Gniazda wtyczkowe i </w:t>
      </w:r>
      <w:r>
        <w:t xml:space="preserve">wtyczki na napięcie znamionowe 250 V i prądy znamionowe do </w:t>
      </w:r>
      <w:smartTag w:uri="urn:schemas-microsoft-com:office:smarttags" w:element="metricconverter">
        <w:smartTagPr>
          <w:attr w:name="ProductID" w:val="16 A"/>
        </w:smartTagPr>
        <w:r>
          <w:t>16 A</w:t>
        </w:r>
      </w:smartTag>
      <w:r>
        <w:t xml:space="preserve">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884-1,2,3:1996 Gniazda wtyczkowe i wtyczki do użytku domowego i podobnego. </w:t>
      </w:r>
    </w:p>
    <w:p w:rsidR="00C41A2C" w:rsidRDefault="00C41A2C" w:rsidP="00C41A2C">
      <w:r>
        <w:t xml:space="preserve">PN-E-93208:1997 Sprzęt elektroinstalacyjny. Puszki instalacyjne. </w:t>
      </w:r>
    </w:p>
    <w:p w:rsidR="00C41A2C" w:rsidRDefault="00C41A2C" w:rsidP="00C41A2C">
      <w:r>
        <w:t>PN-E-93207:1998/Az1:1999 Sprzęt elektroinstalacyjny. Odgałęźniki instal</w:t>
      </w:r>
      <w:r w:rsidR="00105436">
        <w:t>acyjne i płytki odgałęźne na na</w:t>
      </w:r>
      <w:r>
        <w:t>pięcie do 750 V do przewodów o przekrojach do 50 mm2. Wymagania i badania (Zmiana Az1)</w:t>
      </w:r>
      <w:r w:rsidR="00105436">
        <w:t xml:space="preserve"> </w:t>
      </w:r>
    </w:p>
    <w:p w:rsidR="00C41A2C" w:rsidRDefault="00C41A2C" w:rsidP="00C41A2C">
      <w:r>
        <w:t xml:space="preserve">PN-EN 10142:2003 Taśmy i blachy ze stali niskowęglowej ocynkowane ogniowo w sposób ciągły do obróbki plastycznej na zimno. Warunki techniczne dostawy. </w:t>
      </w:r>
    </w:p>
    <w:p w:rsidR="00C41A2C" w:rsidRDefault="00C41A2C" w:rsidP="00C41A2C">
      <w:r>
        <w:t xml:space="preserve">PN-90/E-05023 Oznaczenia identyfikacyjne przewodów barwami lub cyframi.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60364 –7 Instalacje elektryczne w obiektach budowlanych. (zbiór norm) </w:t>
      </w:r>
    </w:p>
    <w:p w:rsidR="00C41A2C" w:rsidRDefault="00C41A2C" w:rsidP="00C41A2C">
      <w:r>
        <w:t xml:space="preserve">PN-E-01002:1997 Słownik terminologiczny elektryki. Kable i przewody.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60050-826:2000 Międzynarodowy słownik terminologiczny elektryki. Instalacje elektryczne w obiektach budowlanych. </w:t>
      </w:r>
    </w:p>
    <w:p w:rsidR="00C41A2C" w:rsidRDefault="00C41A2C" w:rsidP="00C41A2C">
      <w:r>
        <w:t xml:space="preserve">PN-EN 60529:2003 Stopnie ochrony zapewnianej przez obudowy (Kod IP). </w:t>
      </w:r>
    </w:p>
    <w:p w:rsidR="00C41A2C" w:rsidRDefault="00C41A2C" w:rsidP="00C41A2C">
      <w:r>
        <w:t xml:space="preserve">PN-EN 60664-1:2003(U) Koordynacja izolacji urządzeń elektrycznych w układach niskiego napięcia. </w:t>
      </w:r>
    </w:p>
    <w:p w:rsidR="00C41A2C" w:rsidRDefault="00C41A2C" w:rsidP="00C41A2C">
      <w:r>
        <w:t xml:space="preserve">PN-E-04700:1998 Urządzenia i układy elektryczne w obiektach elektroenergetycznych. Wytyczne przeprowadzania </w:t>
      </w:r>
      <w:proofErr w:type="spellStart"/>
      <w:r>
        <w:t>pomontażowych</w:t>
      </w:r>
      <w:proofErr w:type="spellEnd"/>
      <w:r>
        <w:t xml:space="preserve"> badań odbiorczych. </w:t>
      </w:r>
    </w:p>
    <w:p w:rsidR="00C41A2C" w:rsidRDefault="00C41A2C" w:rsidP="00C41A2C">
      <w:r>
        <w:t xml:space="preserve">PN-80/C-89205 Rury z </w:t>
      </w:r>
      <w:proofErr w:type="spellStart"/>
      <w:r>
        <w:t>nieplastyfikowanego</w:t>
      </w:r>
      <w:proofErr w:type="spellEnd"/>
      <w:r>
        <w:t xml:space="preserve"> polichlorku winylu. </w:t>
      </w:r>
    </w:p>
    <w:p w:rsidR="00C41A2C" w:rsidRDefault="00C41A2C" w:rsidP="00C41A2C">
      <w:r>
        <w:t>PN-84/O-79101 Opakowania transportowe. Odporność na uszk</w:t>
      </w:r>
      <w:r w:rsidR="00105436">
        <w:t xml:space="preserve">odzenia mechaniczne opakowań o </w:t>
      </w:r>
      <w:r>
        <w:t xml:space="preserve">masie zawartości powyżej </w:t>
      </w:r>
      <w:smartTag w:uri="urn:schemas-microsoft-com:office:smarttags" w:element="metricconverter">
        <w:smartTagPr>
          <w:attr w:name="ProductID" w:val="150 kg"/>
        </w:smartTagPr>
        <w:r>
          <w:t xml:space="preserve">150 </w:t>
        </w:r>
        <w:proofErr w:type="spellStart"/>
        <w:r>
          <w:t>kg</w:t>
        </w:r>
      </w:smartTag>
      <w:proofErr w:type="spellEnd"/>
      <w:r>
        <w:t xml:space="preserve">. Wymagania i badania. </w:t>
      </w:r>
    </w:p>
    <w:p w:rsidR="00C41A2C" w:rsidRDefault="00C41A2C" w:rsidP="00C41A2C">
      <w:proofErr w:type="spellStart"/>
      <w:r>
        <w:t>PN-IEC</w:t>
      </w:r>
      <w:proofErr w:type="spellEnd"/>
      <w:r>
        <w:t xml:space="preserve"> 1084-1+A1 Systemy listew kablowych do instalacji elektrycznych. </w:t>
      </w:r>
    </w:p>
    <w:p w:rsidR="000C0816" w:rsidRDefault="000C0816" w:rsidP="00C41A2C"/>
    <w:p w:rsidR="00C41A2C" w:rsidRDefault="00C41A2C" w:rsidP="00C41A2C">
      <w:r>
        <w:t xml:space="preserve">10.2. Inne dokumenty </w:t>
      </w:r>
    </w:p>
    <w:p w:rsidR="00C41A2C" w:rsidRDefault="00105436" w:rsidP="00C41A2C">
      <w:r>
        <w:t xml:space="preserve">• </w:t>
      </w:r>
      <w:r w:rsidR="00C41A2C">
        <w:t>Ustawa z dnia 7 lipca 1994 r.</w:t>
      </w:r>
      <w:r>
        <w:t xml:space="preserve"> Prawo Budowlane z </w:t>
      </w:r>
      <w:r w:rsidR="00C41A2C">
        <w:t xml:space="preserve">poprawkami. </w:t>
      </w:r>
    </w:p>
    <w:p w:rsidR="00C41A2C" w:rsidRDefault="00105436" w:rsidP="00C41A2C">
      <w:r>
        <w:t xml:space="preserve">• </w:t>
      </w:r>
      <w:r w:rsidR="00C41A2C">
        <w:t xml:space="preserve">Rozporządzenie Ministra Infrastruktury z dnia 12 kwietnia 2002 r. w </w:t>
      </w:r>
      <w:r>
        <w:t xml:space="preserve">sprawie warunków technicznych, </w:t>
      </w:r>
      <w:r w:rsidR="00C41A2C">
        <w:t xml:space="preserve">jakim powinny odpowiadać budynki i ich usytuowanie (Dziennik Ustaw nr75; 2002). </w:t>
      </w:r>
    </w:p>
    <w:p w:rsidR="00C41A2C" w:rsidRDefault="00C41A2C" w:rsidP="00C41A2C">
      <w:r>
        <w:t>• Rozporządzenie Ministra Spraw Wewnętrznych z dnia 16 czerwca 2003 r. w s</w:t>
      </w:r>
      <w:r w:rsidR="00105436">
        <w:t xml:space="preserve">prawie ochrony </w:t>
      </w:r>
      <w:r>
        <w:t xml:space="preserve">przeciwpożarowej budynków, innych obiektów budowlanych i terenów. </w:t>
      </w:r>
    </w:p>
    <w:p w:rsidR="00C41A2C" w:rsidRDefault="00C41A2C" w:rsidP="00C41A2C">
      <w:r>
        <w:lastRenderedPageBreak/>
        <w:t>• Rozporządzenie Ministra Spraw Wewnętrznych z dnia 22 kwie</w:t>
      </w:r>
      <w:r w:rsidR="00105436">
        <w:t xml:space="preserve">tnia 1998 r. w sprawie wyrobów </w:t>
      </w:r>
      <w:r>
        <w:t>służących do ochrony przeciwpożarowej, które mogą być wprowadzane do obrotu i sto</w:t>
      </w:r>
      <w:r w:rsidR="00105436">
        <w:t xml:space="preserve">sowane </w:t>
      </w:r>
      <w:r>
        <w:t xml:space="preserve">wyłącznie na podstawie certyfikatu zgodności. </w:t>
      </w:r>
    </w:p>
    <w:p w:rsidR="00C41A2C" w:rsidRDefault="00C41A2C" w:rsidP="00C41A2C">
      <w:r>
        <w:t>• Rozporządzenie Ministra Pracy i Polityki Socjalnej z dnia 1 grudnia</w:t>
      </w:r>
      <w:r w:rsidR="00105436">
        <w:t xml:space="preserve"> 1989 r. w sprawie najwyższych </w:t>
      </w:r>
      <w:r>
        <w:t>dopuszczalnych stężeń i natężeń czynników szkodliwych dla</w:t>
      </w:r>
      <w:r w:rsidR="00105436">
        <w:t xml:space="preserve"> zdrowia w środowisku pracy.                     Z </w:t>
      </w:r>
      <w:r>
        <w:t xml:space="preserve">późniejszymi zmianami. </w:t>
      </w:r>
    </w:p>
    <w:p w:rsidR="00C41A2C" w:rsidRDefault="00C41A2C" w:rsidP="00C41A2C">
      <w:r>
        <w:t>• Rozporządzenie Ministra Pracy i Polityki Socjalnej z dnia 26 wrześ</w:t>
      </w:r>
      <w:r w:rsidR="00105436">
        <w:t xml:space="preserve">nia 1997 r. w sprawie ogólnych </w:t>
      </w:r>
      <w:r>
        <w:t xml:space="preserve">przepisów bezpieczeństwa i higieny pracy. </w:t>
      </w:r>
    </w:p>
    <w:p w:rsidR="00C41A2C" w:rsidRDefault="00C41A2C" w:rsidP="00C41A2C">
      <w:r>
        <w:t xml:space="preserve">• Przepisy budowy urządzeń elektrycznych. PBUE wyd. 1997 r. </w:t>
      </w:r>
    </w:p>
    <w:p w:rsidR="00C41A2C" w:rsidRDefault="00C41A2C" w:rsidP="00C41A2C">
      <w:r>
        <w:t>• Rozporządzenie Ministra Budownictwa i Przemysłu Materiałów Budowl</w:t>
      </w:r>
      <w:r w:rsidR="00105436">
        <w:t xml:space="preserve">anych w sprawie bezpieczeństwa </w:t>
      </w:r>
      <w:r>
        <w:t xml:space="preserve">i higieny pracy przy wykonywaniu robót budowlano-montażowych i rozbiórkowych Dz. U. Nr 13 z dnia 10.04.1972 r. </w:t>
      </w:r>
    </w:p>
    <w:p w:rsidR="00C41A2C" w:rsidRDefault="00105436" w:rsidP="00C41A2C">
      <w:r>
        <w:t xml:space="preserve">• </w:t>
      </w:r>
      <w:r w:rsidR="00C41A2C">
        <w:t>Warunki Techniczne Wykonania i Odbioru Robót Budowlano-Montażowych – cz. V I</w:t>
      </w:r>
      <w:r>
        <w:t xml:space="preserve">nstalacje </w:t>
      </w:r>
      <w:r w:rsidR="00687CDE">
        <w:t xml:space="preserve">   </w:t>
      </w:r>
      <w:r w:rsidR="00C41A2C">
        <w:t xml:space="preserve">elektryczne – wyd. COBR Elektromontaż. </w:t>
      </w:r>
    </w:p>
    <w:p w:rsidR="00C41A2C" w:rsidRDefault="00105436" w:rsidP="00C41A2C">
      <w:r>
        <w:t xml:space="preserve">• </w:t>
      </w:r>
      <w:r w:rsidR="00C41A2C">
        <w:t xml:space="preserve">Instrukcja zabezpieczeń przed korozją konstrukcji budowlanych </w:t>
      </w:r>
    </w:p>
    <w:p w:rsidR="000D0440" w:rsidRDefault="000D0440" w:rsidP="00C41A2C"/>
    <w:p w:rsidR="008B2685" w:rsidRDefault="00C41A2C" w:rsidP="00C41A2C">
      <w:r w:rsidRPr="00687CDE">
        <w:rPr>
          <w:i/>
          <w:u w:val="single"/>
        </w:rPr>
        <w:t>Uwaga: Wszystkie roboty określone w Specyfikacj</w:t>
      </w:r>
      <w:r w:rsidR="00105436" w:rsidRPr="00687CDE">
        <w:rPr>
          <w:i/>
          <w:u w:val="single"/>
        </w:rPr>
        <w:t xml:space="preserve">i należy wykonywać w oparciu o </w:t>
      </w:r>
      <w:r w:rsidRPr="00687CDE">
        <w:rPr>
          <w:i/>
          <w:u w:val="single"/>
        </w:rPr>
        <w:t xml:space="preserve">bieżąco obowiązujące Normy i </w:t>
      </w:r>
      <w:r w:rsidR="00B72104">
        <w:rPr>
          <w:i/>
          <w:u w:val="single"/>
        </w:rPr>
        <w:t>przepisy</w:t>
      </w:r>
      <w:r w:rsidRPr="00687CDE">
        <w:rPr>
          <w:i/>
          <w:u w:val="single"/>
        </w:rPr>
        <w:t xml:space="preserve">. </w:t>
      </w:r>
      <w:bookmarkStart w:id="0" w:name="_GoBack"/>
      <w:bookmarkEnd w:id="0"/>
    </w:p>
    <w:sectPr w:rsidR="008B2685" w:rsidSect="00CE4E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E5F90"/>
    <w:multiLevelType w:val="hybridMultilevel"/>
    <w:tmpl w:val="2838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84359"/>
    <w:multiLevelType w:val="hybridMultilevel"/>
    <w:tmpl w:val="A5A896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1A2C"/>
    <w:rsid w:val="00005645"/>
    <w:rsid w:val="00012842"/>
    <w:rsid w:val="00020A8E"/>
    <w:rsid w:val="00022587"/>
    <w:rsid w:val="000378A8"/>
    <w:rsid w:val="00095993"/>
    <w:rsid w:val="000A1083"/>
    <w:rsid w:val="000B5A26"/>
    <w:rsid w:val="000C0816"/>
    <w:rsid w:val="000D0440"/>
    <w:rsid w:val="000F1A67"/>
    <w:rsid w:val="000F4D13"/>
    <w:rsid w:val="00103129"/>
    <w:rsid w:val="00105436"/>
    <w:rsid w:val="001126F7"/>
    <w:rsid w:val="0011416A"/>
    <w:rsid w:val="00121564"/>
    <w:rsid w:val="00136799"/>
    <w:rsid w:val="00171CD2"/>
    <w:rsid w:val="001845BD"/>
    <w:rsid w:val="001A5AB7"/>
    <w:rsid w:val="001A7C4A"/>
    <w:rsid w:val="001B31F4"/>
    <w:rsid w:val="001E188F"/>
    <w:rsid w:val="001E256D"/>
    <w:rsid w:val="001E4718"/>
    <w:rsid w:val="001E4830"/>
    <w:rsid w:val="001F0161"/>
    <w:rsid w:val="002202AE"/>
    <w:rsid w:val="00222A76"/>
    <w:rsid w:val="00233855"/>
    <w:rsid w:val="002476A6"/>
    <w:rsid w:val="0026349F"/>
    <w:rsid w:val="00272D6F"/>
    <w:rsid w:val="00284C21"/>
    <w:rsid w:val="00291F80"/>
    <w:rsid w:val="00296759"/>
    <w:rsid w:val="002B4B2C"/>
    <w:rsid w:val="002B7D64"/>
    <w:rsid w:val="002F05C1"/>
    <w:rsid w:val="002F0B5A"/>
    <w:rsid w:val="002F7329"/>
    <w:rsid w:val="00307BE5"/>
    <w:rsid w:val="00310FE8"/>
    <w:rsid w:val="0032513C"/>
    <w:rsid w:val="00380916"/>
    <w:rsid w:val="00382628"/>
    <w:rsid w:val="003857A4"/>
    <w:rsid w:val="003A0D83"/>
    <w:rsid w:val="003B15D4"/>
    <w:rsid w:val="003B76D2"/>
    <w:rsid w:val="003D11A9"/>
    <w:rsid w:val="003E298C"/>
    <w:rsid w:val="003E7617"/>
    <w:rsid w:val="00411EC5"/>
    <w:rsid w:val="00425833"/>
    <w:rsid w:val="00431E97"/>
    <w:rsid w:val="004403B3"/>
    <w:rsid w:val="00453739"/>
    <w:rsid w:val="0049204C"/>
    <w:rsid w:val="004940AD"/>
    <w:rsid w:val="004B322C"/>
    <w:rsid w:val="004C40BC"/>
    <w:rsid w:val="005010F8"/>
    <w:rsid w:val="00504DA9"/>
    <w:rsid w:val="00512DE1"/>
    <w:rsid w:val="00542DF9"/>
    <w:rsid w:val="0055313E"/>
    <w:rsid w:val="005610FD"/>
    <w:rsid w:val="005A6624"/>
    <w:rsid w:val="005B1E3E"/>
    <w:rsid w:val="005B34B3"/>
    <w:rsid w:val="005B7441"/>
    <w:rsid w:val="005E2D47"/>
    <w:rsid w:val="00606A2D"/>
    <w:rsid w:val="00621DBC"/>
    <w:rsid w:val="00654FFA"/>
    <w:rsid w:val="0066393D"/>
    <w:rsid w:val="00682DDB"/>
    <w:rsid w:val="006849D5"/>
    <w:rsid w:val="00687CDE"/>
    <w:rsid w:val="006A0BE6"/>
    <w:rsid w:val="006A5AC2"/>
    <w:rsid w:val="006A5F4D"/>
    <w:rsid w:val="006A7868"/>
    <w:rsid w:val="006B110E"/>
    <w:rsid w:val="006E674A"/>
    <w:rsid w:val="00707D57"/>
    <w:rsid w:val="00711120"/>
    <w:rsid w:val="00713A2E"/>
    <w:rsid w:val="00723EEE"/>
    <w:rsid w:val="00732EE4"/>
    <w:rsid w:val="007358CD"/>
    <w:rsid w:val="00756FC3"/>
    <w:rsid w:val="00771D6B"/>
    <w:rsid w:val="00782534"/>
    <w:rsid w:val="00785840"/>
    <w:rsid w:val="007A1125"/>
    <w:rsid w:val="007D426D"/>
    <w:rsid w:val="007E0412"/>
    <w:rsid w:val="007E7108"/>
    <w:rsid w:val="007F0AC2"/>
    <w:rsid w:val="00802B8B"/>
    <w:rsid w:val="00805E63"/>
    <w:rsid w:val="008079B3"/>
    <w:rsid w:val="008149FE"/>
    <w:rsid w:val="00891E96"/>
    <w:rsid w:val="008B2685"/>
    <w:rsid w:val="008B385C"/>
    <w:rsid w:val="008C1ADF"/>
    <w:rsid w:val="008D0A31"/>
    <w:rsid w:val="008F7E6D"/>
    <w:rsid w:val="00906E44"/>
    <w:rsid w:val="009147DD"/>
    <w:rsid w:val="00953B06"/>
    <w:rsid w:val="00955630"/>
    <w:rsid w:val="0096649A"/>
    <w:rsid w:val="00981F9E"/>
    <w:rsid w:val="009866DE"/>
    <w:rsid w:val="0098713D"/>
    <w:rsid w:val="0099267F"/>
    <w:rsid w:val="009A0B3C"/>
    <w:rsid w:val="009A3FDE"/>
    <w:rsid w:val="009B6B2B"/>
    <w:rsid w:val="009C0D7A"/>
    <w:rsid w:val="009D2F2A"/>
    <w:rsid w:val="009F00FF"/>
    <w:rsid w:val="00A23D73"/>
    <w:rsid w:val="00A464CD"/>
    <w:rsid w:val="00A50E53"/>
    <w:rsid w:val="00A62D7E"/>
    <w:rsid w:val="00A62F22"/>
    <w:rsid w:val="00A633F7"/>
    <w:rsid w:val="00A744B5"/>
    <w:rsid w:val="00A77FB1"/>
    <w:rsid w:val="00A858F7"/>
    <w:rsid w:val="00AA4CE5"/>
    <w:rsid w:val="00AB3243"/>
    <w:rsid w:val="00AE5905"/>
    <w:rsid w:val="00AF271F"/>
    <w:rsid w:val="00B30CF1"/>
    <w:rsid w:val="00B44E6E"/>
    <w:rsid w:val="00B57741"/>
    <w:rsid w:val="00B70F56"/>
    <w:rsid w:val="00B72104"/>
    <w:rsid w:val="00B87DAB"/>
    <w:rsid w:val="00BC12A0"/>
    <w:rsid w:val="00BC33D1"/>
    <w:rsid w:val="00C04FBA"/>
    <w:rsid w:val="00C3075B"/>
    <w:rsid w:val="00C41A2C"/>
    <w:rsid w:val="00C722D1"/>
    <w:rsid w:val="00C81862"/>
    <w:rsid w:val="00CA18C8"/>
    <w:rsid w:val="00CA542D"/>
    <w:rsid w:val="00CD0502"/>
    <w:rsid w:val="00CD522D"/>
    <w:rsid w:val="00CE4E9B"/>
    <w:rsid w:val="00CF44AB"/>
    <w:rsid w:val="00D0270C"/>
    <w:rsid w:val="00D339E6"/>
    <w:rsid w:val="00D44029"/>
    <w:rsid w:val="00D94507"/>
    <w:rsid w:val="00DA382E"/>
    <w:rsid w:val="00DC0777"/>
    <w:rsid w:val="00DC154B"/>
    <w:rsid w:val="00DD655C"/>
    <w:rsid w:val="00DF5876"/>
    <w:rsid w:val="00E041AA"/>
    <w:rsid w:val="00E0602F"/>
    <w:rsid w:val="00E15D40"/>
    <w:rsid w:val="00E236B2"/>
    <w:rsid w:val="00E2372A"/>
    <w:rsid w:val="00E50CB2"/>
    <w:rsid w:val="00E97833"/>
    <w:rsid w:val="00EA136B"/>
    <w:rsid w:val="00EB5554"/>
    <w:rsid w:val="00ED1AAD"/>
    <w:rsid w:val="00F56CFC"/>
    <w:rsid w:val="00F6024F"/>
    <w:rsid w:val="00F710CC"/>
    <w:rsid w:val="00F87EC1"/>
    <w:rsid w:val="00FC130A"/>
    <w:rsid w:val="00FD0BB5"/>
    <w:rsid w:val="00FF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D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4967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 WYMIANY INSTALACJI ELEKTRYCZNEJ W BUDYNKU</vt:lpstr>
    </vt:vector>
  </TitlesOfParts>
  <Company/>
  <LinksUpToDate>false</LinksUpToDate>
  <CharactersWithSpaces>34706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 WYMIANY INSTALACJI ELEKTRYCZNEJ W BUDYNKU</dc:title>
  <dc:creator>win7</dc:creator>
  <cp:lastModifiedBy>szef</cp:lastModifiedBy>
  <cp:revision>3</cp:revision>
  <dcterms:created xsi:type="dcterms:W3CDTF">2016-01-06T16:56:00Z</dcterms:created>
  <dcterms:modified xsi:type="dcterms:W3CDTF">2016-01-06T17:06:00Z</dcterms:modified>
</cp:coreProperties>
</file>