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2" w:rsidRPr="004E0B36" w:rsidRDefault="00972FA5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-173990</wp:posOffset>
            </wp:positionV>
            <wp:extent cx="2028825" cy="1247775"/>
            <wp:effectExtent l="0" t="0" r="0" b="0"/>
            <wp:wrapNone/>
            <wp:docPr id="3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-240665</wp:posOffset>
            </wp:positionV>
            <wp:extent cx="1390650" cy="1504950"/>
            <wp:effectExtent l="0" t="0" r="0" b="0"/>
            <wp:wrapTight wrapText="bothSides">
              <wp:wrapPolygon edited="0">
                <wp:start x="10652" y="1367"/>
                <wp:lineTo x="7989" y="1641"/>
                <wp:lineTo x="2367" y="4648"/>
                <wp:lineTo x="2367" y="5742"/>
                <wp:lineTo x="1184" y="8203"/>
                <wp:lineTo x="592" y="12030"/>
                <wp:lineTo x="3551" y="14491"/>
                <wp:lineTo x="2959" y="14765"/>
                <wp:lineTo x="3255" y="17772"/>
                <wp:lineTo x="7989" y="18866"/>
                <wp:lineTo x="7989" y="18866"/>
                <wp:lineTo x="14203" y="18866"/>
                <wp:lineTo x="14203" y="18866"/>
                <wp:lineTo x="18345" y="17225"/>
                <wp:lineTo x="18937" y="15038"/>
                <wp:lineTo x="18937" y="14491"/>
                <wp:lineTo x="21304" y="12030"/>
                <wp:lineTo x="21304" y="10116"/>
                <wp:lineTo x="20121" y="7109"/>
                <wp:lineTo x="19529" y="4922"/>
                <wp:lineTo x="15090" y="2187"/>
                <wp:lineTo x="11836" y="1367"/>
                <wp:lineTo x="10652" y="1367"/>
              </wp:wrapPolygon>
            </wp:wrapTight>
            <wp:docPr id="4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778">
        <w:rPr>
          <w:rFonts w:ascii="Calibri" w:hAnsi="Calibri"/>
          <w:b/>
          <w:bCs/>
          <w:color w:val="000000"/>
        </w:rPr>
        <w:t xml:space="preserve">  </w:t>
      </w:r>
      <w:r w:rsidR="00A60A92" w:rsidRPr="004E0B36">
        <w:rPr>
          <w:rFonts w:ascii="Calibri" w:hAnsi="Calibri"/>
          <w:b/>
          <w:bCs/>
          <w:color w:val="000000"/>
        </w:rPr>
        <w:t>MIĘDZYSZKOLNY  OŚRODEK  SPORTOWY</w:t>
      </w:r>
    </w:p>
    <w:p w:rsidR="00A60A92" w:rsidRDefault="004B6778" w:rsidP="004B6778">
      <w:pPr>
        <w:pStyle w:val="Tekstpodstawowywcity"/>
        <w:tabs>
          <w:tab w:val="left" w:pos="345"/>
        </w:tabs>
        <w:ind w:left="0" w:right="5"/>
        <w:rPr>
          <w:rFonts w:ascii="Calibri" w:hAnsi="Calibri"/>
          <w:b/>
          <w:bCs/>
          <w:color w:val="000000"/>
          <w:sz w:val="30"/>
          <w:szCs w:val="30"/>
        </w:rPr>
      </w:pPr>
      <w:r>
        <w:rPr>
          <w:rFonts w:ascii="Calibri" w:hAnsi="Calibri"/>
          <w:b/>
          <w:bCs/>
          <w:color w:val="000000"/>
        </w:rPr>
        <w:t xml:space="preserve"> </w:t>
      </w:r>
      <w:r w:rsidR="00A60A92" w:rsidRPr="004E0B36">
        <w:rPr>
          <w:rFonts w:ascii="Calibri" w:hAnsi="Calibri"/>
          <w:b/>
          <w:bCs/>
          <w:color w:val="000000"/>
        </w:rPr>
        <w:t xml:space="preserve">KRAKÓW  -  </w:t>
      </w:r>
      <w:r w:rsidR="00A60A92">
        <w:rPr>
          <w:rFonts w:ascii="Calibri" w:hAnsi="Calibri"/>
          <w:b/>
          <w:bCs/>
          <w:color w:val="000000"/>
        </w:rPr>
        <w:t>WSCHÓD</w:t>
      </w:r>
    </w:p>
    <w:p w:rsidR="00A60A92" w:rsidRPr="004B6778" w:rsidRDefault="00A60A92" w:rsidP="00A60A92">
      <w:pPr>
        <w:pStyle w:val="Tekstpodstawowywcity"/>
        <w:tabs>
          <w:tab w:val="left" w:pos="345"/>
        </w:tabs>
        <w:ind w:left="325" w:right="5"/>
        <w:rPr>
          <w:rFonts w:ascii="Calibri" w:hAnsi="Calibri"/>
          <w:b/>
          <w:bCs/>
          <w:color w:val="000000"/>
          <w:sz w:val="28"/>
          <w:szCs w:val="30"/>
          <w:lang w:val="en-US"/>
        </w:rPr>
      </w:pPr>
      <w:r w:rsidRPr="004B6778">
        <w:rPr>
          <w:rFonts w:ascii="Calibri" w:hAnsi="Calibri"/>
          <w:bCs/>
          <w:color w:val="000000"/>
          <w:szCs w:val="28"/>
        </w:rPr>
        <w:t xml:space="preserve">31-950  Kraków, os. </w:t>
      </w:r>
      <w:r w:rsidRPr="004B6778">
        <w:rPr>
          <w:rFonts w:ascii="Calibri" w:hAnsi="Calibri"/>
          <w:bCs/>
          <w:color w:val="000000"/>
          <w:szCs w:val="28"/>
          <w:lang w:val="en-US"/>
        </w:rPr>
        <w:t>ZGODY 13 a</w:t>
      </w:r>
    </w:p>
    <w:p w:rsidR="00886840" w:rsidRPr="00886840" w:rsidRDefault="00A60A92" w:rsidP="00A60A92">
      <w:pPr>
        <w:pStyle w:val="Tekstpodstawowy"/>
        <w:spacing w:after="0"/>
        <w:ind w:left="709"/>
        <w:rPr>
          <w:rFonts w:ascii="Calibri" w:hAnsi="Calibri"/>
          <w:bCs/>
          <w:lang w:val="de-DE"/>
        </w:rPr>
      </w:pPr>
      <w:r w:rsidRPr="008904C6">
        <w:rPr>
          <w:rFonts w:ascii="Calibri" w:hAnsi="Calibri"/>
          <w:bCs/>
          <w:color w:val="000000"/>
          <w:lang w:val="en-US"/>
        </w:rPr>
        <w:t>tel./</w:t>
      </w:r>
      <w:proofErr w:type="spellStart"/>
      <w:r w:rsidRPr="008904C6">
        <w:rPr>
          <w:rFonts w:ascii="Calibri" w:hAnsi="Calibri"/>
          <w:bCs/>
          <w:color w:val="000000"/>
          <w:lang w:val="en-US"/>
        </w:rPr>
        <w:t>f</w:t>
      </w:r>
      <w:r w:rsidR="004B6778">
        <w:rPr>
          <w:rFonts w:ascii="Calibri" w:hAnsi="Calibri"/>
          <w:bCs/>
          <w:color w:val="000000"/>
          <w:lang w:val="en-US"/>
        </w:rPr>
        <w:t>aks</w:t>
      </w:r>
      <w:proofErr w:type="spellEnd"/>
      <w:r w:rsidR="004B6778">
        <w:rPr>
          <w:rFonts w:ascii="Calibri" w:hAnsi="Calibri"/>
          <w:bCs/>
          <w:color w:val="000000"/>
          <w:lang w:val="en-US"/>
        </w:rPr>
        <w:t xml:space="preserve">  12 644 22 72, </w:t>
      </w:r>
      <w:r w:rsidRPr="008904C6">
        <w:rPr>
          <w:rFonts w:ascii="Calibri" w:hAnsi="Calibri"/>
          <w:bCs/>
          <w:color w:val="000000"/>
          <w:lang w:val="en-US"/>
        </w:rPr>
        <w:t xml:space="preserve">tel.  </w:t>
      </w:r>
      <w:r w:rsidR="004B6778">
        <w:rPr>
          <w:rFonts w:ascii="Calibri" w:hAnsi="Calibri"/>
          <w:bCs/>
          <w:color w:val="000000"/>
          <w:lang w:val="de-DE"/>
        </w:rPr>
        <w:t xml:space="preserve">12 644 19 </w:t>
      </w:r>
      <w:r w:rsidRPr="008904C6">
        <w:rPr>
          <w:rFonts w:ascii="Calibri" w:hAnsi="Calibri"/>
          <w:bCs/>
          <w:color w:val="000000"/>
          <w:lang w:val="de-DE"/>
        </w:rPr>
        <w:t>77</w:t>
      </w:r>
      <w:r w:rsidR="00140668">
        <w:rPr>
          <w:rFonts w:ascii="Calibri" w:hAnsi="Calibri"/>
          <w:bCs/>
          <w:lang w:val="de-DE"/>
        </w:rPr>
        <w:fldChar w:fldCharType="begin"/>
      </w:r>
      <w:r w:rsidR="00886840">
        <w:rPr>
          <w:rFonts w:ascii="Calibri" w:hAnsi="Calibri"/>
          <w:bCs/>
          <w:lang w:val="de-DE"/>
        </w:rPr>
        <w:instrText xml:space="preserve"> HYPERLINK "http://</w:instrText>
      </w:r>
    </w:p>
    <w:p w:rsidR="00886840" w:rsidRPr="00E059C4" w:rsidRDefault="00886840" w:rsidP="00A60A92">
      <w:pPr>
        <w:pStyle w:val="Tekstpodstawowy"/>
        <w:spacing w:after="0"/>
        <w:ind w:left="709"/>
        <w:rPr>
          <w:rStyle w:val="Hipercze"/>
          <w:rFonts w:ascii="Calibri" w:hAnsi="Calibri"/>
          <w:bCs/>
          <w:lang w:val="de-DE"/>
        </w:rPr>
      </w:pPr>
      <w:r w:rsidRPr="00886840">
        <w:rPr>
          <w:rFonts w:ascii="Calibri" w:hAnsi="Calibri"/>
          <w:bCs/>
          <w:lang w:val="de-DE"/>
        </w:rPr>
        <w:instrText xml:space="preserve">   www.moswschod.pl</w:instrText>
      </w:r>
      <w:r>
        <w:rPr>
          <w:rFonts w:ascii="Calibri" w:hAnsi="Calibri"/>
          <w:bCs/>
          <w:lang w:val="de-DE"/>
        </w:rPr>
        <w:instrText xml:space="preserve">" </w:instrText>
      </w:r>
      <w:r w:rsidR="00140668">
        <w:rPr>
          <w:rFonts w:ascii="Calibri" w:hAnsi="Calibri"/>
          <w:bCs/>
          <w:lang w:val="de-DE"/>
        </w:rPr>
        <w:fldChar w:fldCharType="separate"/>
      </w:r>
    </w:p>
    <w:p w:rsidR="00A60A92" w:rsidRPr="008904C6" w:rsidRDefault="00886840" w:rsidP="00A60A92">
      <w:pPr>
        <w:pStyle w:val="Tekstpodstawowy"/>
        <w:spacing w:after="0"/>
        <w:ind w:left="709"/>
        <w:rPr>
          <w:rFonts w:ascii="Calibri" w:hAnsi="Calibri"/>
          <w:bCs/>
          <w:color w:val="000000"/>
          <w:u w:val="single"/>
          <w:lang w:val="de-DE"/>
        </w:rPr>
      </w:pPr>
      <w:r w:rsidRPr="00E059C4">
        <w:rPr>
          <w:rStyle w:val="Hipercze"/>
          <w:rFonts w:ascii="Calibri" w:hAnsi="Calibri"/>
          <w:bCs/>
          <w:lang w:val="de-DE"/>
        </w:rPr>
        <w:t xml:space="preserve">   www.moswschod.pl</w:t>
      </w:r>
      <w:r w:rsidR="00140668">
        <w:rPr>
          <w:rFonts w:ascii="Calibri" w:hAnsi="Calibri"/>
          <w:bCs/>
          <w:lang w:val="de-DE"/>
        </w:rPr>
        <w:fldChar w:fldCharType="end"/>
      </w:r>
      <w:r w:rsidR="00A60A92">
        <w:rPr>
          <w:rFonts w:ascii="Calibri" w:hAnsi="Calibri"/>
          <w:bCs/>
          <w:color w:val="000000"/>
          <w:u w:val="single"/>
          <w:lang w:val="de-DE"/>
        </w:rPr>
        <w:t xml:space="preserve"> 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>e-</w:t>
      </w:r>
      <w:proofErr w:type="spellStart"/>
      <w:r w:rsidR="00A60A92" w:rsidRPr="008904C6">
        <w:rPr>
          <w:rFonts w:ascii="Calibri" w:hAnsi="Calibri"/>
          <w:bCs/>
          <w:color w:val="000000"/>
          <w:u w:val="single"/>
          <w:lang w:val="de-DE"/>
        </w:rPr>
        <w:t>mail</w:t>
      </w:r>
      <w:proofErr w:type="spellEnd"/>
      <w:r>
        <w:rPr>
          <w:rFonts w:ascii="Calibri" w:hAnsi="Calibri"/>
          <w:bCs/>
          <w:color w:val="000000"/>
          <w:u w:val="single"/>
          <w:lang w:val="de-DE"/>
        </w:rPr>
        <w:t>:</w:t>
      </w:r>
      <w:r w:rsidR="00A60A92" w:rsidRPr="008904C6">
        <w:rPr>
          <w:rFonts w:ascii="Calibri" w:hAnsi="Calibri"/>
          <w:bCs/>
          <w:color w:val="000000"/>
          <w:u w:val="single"/>
          <w:lang w:val="de-DE"/>
        </w:rPr>
        <w:t xml:space="preserve"> </w:t>
      </w:r>
      <w:hyperlink r:id="rId7" w:history="1">
        <w:r w:rsidR="000E1AD4" w:rsidRPr="00907722">
          <w:rPr>
            <w:rStyle w:val="Hipercze"/>
            <w:rFonts w:ascii="Calibri" w:hAnsi="Calibri"/>
            <w:bCs/>
            <w:lang w:val="de-DE"/>
          </w:rPr>
          <w:t>biuro@moswschod.pl</w:t>
        </w:r>
      </w:hyperlink>
      <w:r w:rsidRPr="004B6778">
        <w:rPr>
          <w:lang w:val="en-US"/>
        </w:rPr>
        <w:t xml:space="preserve"> </w:t>
      </w:r>
    </w:p>
    <w:p w:rsidR="00A60A92" w:rsidRPr="00DF3C9A" w:rsidRDefault="00140668" w:rsidP="00A60A92">
      <w:pPr>
        <w:tabs>
          <w:tab w:val="left" w:pos="3375"/>
        </w:tabs>
        <w:outlineLvl w:val="0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11.3pt;width:330.55pt;height:.05pt;z-index:251656704" o:connectortype="straight"/>
        </w:pict>
      </w:r>
    </w:p>
    <w:p w:rsidR="000E1AD4" w:rsidRDefault="00A60A92" w:rsidP="003C2F85">
      <w:pPr>
        <w:tabs>
          <w:tab w:val="left" w:pos="3375"/>
        </w:tabs>
        <w:outlineLvl w:val="0"/>
      </w:pPr>
      <w:r w:rsidRPr="00DF3C9A">
        <w:rPr>
          <w:lang w:val="en-US"/>
        </w:rPr>
        <w:t xml:space="preserve">          </w:t>
      </w:r>
      <w:r w:rsidRPr="00487F34">
        <w:rPr>
          <w:lang w:val="en-US"/>
        </w:rPr>
        <w:tab/>
      </w:r>
      <w:r w:rsidRPr="00623441">
        <w:rPr>
          <w:lang w:val="en-US"/>
        </w:rPr>
        <w:t xml:space="preserve">                                     </w:t>
      </w:r>
      <w:r w:rsidR="001C25FE" w:rsidRPr="00623441">
        <w:rPr>
          <w:lang w:val="en-US"/>
        </w:rPr>
        <w:t xml:space="preserve">                    </w:t>
      </w:r>
      <w:r w:rsidRPr="00623441">
        <w:t xml:space="preserve">Kraków, dn. </w:t>
      </w:r>
      <w:r w:rsidR="00F8715F">
        <w:t>10</w:t>
      </w:r>
      <w:r w:rsidRPr="00623441">
        <w:t>.0</w:t>
      </w:r>
      <w:r w:rsidR="000E1AD4">
        <w:t>9</w:t>
      </w:r>
      <w:r w:rsidRPr="00623441">
        <w:t xml:space="preserve">.2015 r.  </w:t>
      </w:r>
      <w:bookmarkStart w:id="0" w:name="_GoBack"/>
      <w:bookmarkEnd w:id="0"/>
    </w:p>
    <w:p w:rsidR="000E1AD4" w:rsidRPr="000E1AD4" w:rsidRDefault="000E1AD4" w:rsidP="000E1AD4">
      <w:pPr>
        <w:widowControl w:val="0"/>
        <w:suppressAutoHyphens/>
        <w:spacing w:after="0" w:line="240" w:lineRule="auto"/>
        <w:jc w:val="center"/>
        <w:rPr>
          <w:rFonts w:asciiTheme="minorHAnsi" w:eastAsia="Tahoma" w:hAnsiTheme="minorHAnsi"/>
          <w:sz w:val="36"/>
          <w:szCs w:val="36"/>
          <w:lang w:eastAsia="pl-PL"/>
        </w:rPr>
      </w:pPr>
      <w:r w:rsidRPr="000E1AD4">
        <w:rPr>
          <w:rFonts w:asciiTheme="minorHAnsi" w:eastAsia="Tahoma" w:hAnsiTheme="minorHAnsi"/>
          <w:b/>
          <w:bCs/>
          <w:sz w:val="36"/>
          <w:szCs w:val="36"/>
          <w:u w:val="single"/>
          <w:lang w:eastAsia="pl-PL"/>
        </w:rPr>
        <w:t>K O M U N I K A T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sz w:val="28"/>
          <w:szCs w:val="28"/>
          <w:lang w:eastAsia="pl-PL"/>
        </w:rPr>
      </w:pPr>
      <w:r w:rsidRPr="000E1AD4">
        <w:rPr>
          <w:rFonts w:asciiTheme="minorHAnsi" w:eastAsia="Tahoma" w:hAnsiTheme="minorHAnsi"/>
          <w:b/>
          <w:bCs/>
          <w:sz w:val="28"/>
          <w:szCs w:val="28"/>
          <w:lang w:eastAsia="pl-PL"/>
        </w:rPr>
        <w:t>Dotyczy:</w:t>
      </w:r>
      <w:r w:rsidRPr="000E1AD4">
        <w:rPr>
          <w:rFonts w:asciiTheme="minorHAnsi" w:eastAsia="Tahoma" w:hAnsiTheme="minorHAnsi"/>
          <w:b/>
          <w:bCs/>
          <w:sz w:val="28"/>
          <w:szCs w:val="28"/>
          <w:lang w:eastAsia="pl-PL"/>
        </w:rPr>
        <w:tab/>
        <w:t xml:space="preserve">Nowohucka Szkoła Biega – bieg wokół Zalewu Nowohuckiego  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="Times New Roman" w:eastAsia="Tahoma" w:hAnsi="Times New Roman"/>
          <w:b/>
          <w:bCs/>
          <w:sz w:val="28"/>
          <w:szCs w:val="28"/>
          <w:lang w:eastAsia="pl-PL"/>
        </w:rPr>
      </w:pPr>
      <w:r w:rsidRPr="000E1AD4">
        <w:rPr>
          <w:rFonts w:asciiTheme="minorHAnsi" w:eastAsia="Tahoma" w:hAnsiTheme="minorHAnsi"/>
          <w:b/>
          <w:bCs/>
          <w:sz w:val="28"/>
          <w:szCs w:val="28"/>
          <w:lang w:eastAsia="pl-PL"/>
        </w:rPr>
        <w:tab/>
      </w:r>
      <w:r w:rsidRPr="000E1AD4">
        <w:rPr>
          <w:rFonts w:asciiTheme="minorHAnsi" w:eastAsia="Tahoma" w:hAnsiTheme="minorHAnsi"/>
          <w:b/>
          <w:bCs/>
          <w:sz w:val="28"/>
          <w:szCs w:val="28"/>
          <w:lang w:eastAsia="pl-PL"/>
        </w:rPr>
        <w:tab/>
        <w:t xml:space="preserve">szkół podstawowych i gimnazjalnych dziewcząt i chłopców 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Cs/>
          <w:sz w:val="24"/>
          <w:szCs w:val="24"/>
          <w:u w:val="single"/>
          <w:lang w:eastAsia="pl-PL"/>
        </w:rPr>
      </w:pP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u w:val="single"/>
          <w:lang w:eastAsia="pl-PL"/>
        </w:rPr>
        <w:t>ORGANIZATOR:</w:t>
      </w: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ab/>
        <w:t xml:space="preserve">Międzyszkolny Ośrodek Sportowy Kraków – Wschód 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ab/>
        <w:t xml:space="preserve">Porozumienie Dzielnic Nowohuckich (Dzielnica XIV, </w:t>
      </w:r>
      <w:r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>XV, XVI i XVII</w:t>
      </w: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 xml:space="preserve">) 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ab/>
      </w:r>
      <w:r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  <w:t>Fundacja Sportowy Kraków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/>
          <w:iCs/>
          <w:sz w:val="24"/>
          <w:szCs w:val="24"/>
          <w:lang w:eastAsia="pl-PL"/>
        </w:rPr>
      </w:pP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iCs/>
          <w:sz w:val="24"/>
          <w:szCs w:val="24"/>
          <w:u w:val="single"/>
          <w:lang w:eastAsia="pl-PL"/>
        </w:rPr>
        <w:t>TERMIN  ZAWODÓW</w:t>
      </w:r>
      <w:r w:rsidRPr="000E1AD4">
        <w:rPr>
          <w:rFonts w:asciiTheme="minorHAnsi" w:eastAsia="Tahoma" w:hAnsiTheme="minorHAnsi"/>
          <w:b/>
          <w:bCs/>
          <w:sz w:val="24"/>
          <w:szCs w:val="24"/>
          <w:lang w:eastAsia="pl-PL"/>
        </w:rPr>
        <w:t>: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Cs/>
          <w:sz w:val="24"/>
          <w:szCs w:val="24"/>
          <w:u w:val="single"/>
          <w:lang w:eastAsia="pl-PL"/>
        </w:rPr>
        <w:t>25.</w:t>
      </w:r>
      <w:r>
        <w:rPr>
          <w:rFonts w:asciiTheme="minorHAnsi" w:eastAsia="Tahoma" w:hAnsiTheme="minorHAnsi"/>
          <w:bCs/>
          <w:sz w:val="24"/>
          <w:szCs w:val="24"/>
          <w:u w:val="single"/>
          <w:lang w:eastAsia="pl-PL"/>
        </w:rPr>
        <w:t>09</w:t>
      </w:r>
      <w:r w:rsidRPr="000E1AD4">
        <w:rPr>
          <w:rFonts w:asciiTheme="minorHAnsi" w:eastAsia="Tahoma" w:hAnsiTheme="minorHAnsi"/>
          <w:bCs/>
          <w:sz w:val="24"/>
          <w:szCs w:val="24"/>
          <w:u w:val="single"/>
          <w:lang w:eastAsia="pl-PL"/>
        </w:rPr>
        <w:t>. 201</w:t>
      </w:r>
      <w:r>
        <w:rPr>
          <w:rFonts w:asciiTheme="minorHAnsi" w:eastAsia="Tahoma" w:hAnsiTheme="minorHAnsi"/>
          <w:bCs/>
          <w:sz w:val="24"/>
          <w:szCs w:val="24"/>
          <w:u w:val="single"/>
          <w:lang w:eastAsia="pl-PL"/>
        </w:rPr>
        <w:t>5</w:t>
      </w:r>
      <w:r w:rsidRPr="000E1AD4">
        <w:rPr>
          <w:rFonts w:asciiTheme="minorHAnsi" w:eastAsia="Tahoma" w:hAnsiTheme="minorHAnsi"/>
          <w:bCs/>
          <w:sz w:val="24"/>
          <w:szCs w:val="24"/>
          <w:u w:val="single"/>
          <w:lang w:eastAsia="pl-PL"/>
        </w:rPr>
        <w:t xml:space="preserve"> r. /piątek/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  <w:t xml:space="preserve">- 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/>
          <w:bCs/>
          <w:sz w:val="24"/>
          <w:szCs w:val="24"/>
          <w:lang w:eastAsia="pl-PL"/>
        </w:rPr>
        <w:t>szkoły podstawowe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 xml:space="preserve"> zbiórka uczestników o godz. 9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>30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</w:pP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  <w:t xml:space="preserve">- 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  <w:t>początek zawodów o godz. 10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>15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</w:pP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 xml:space="preserve">- 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/>
          <w:bCs/>
          <w:sz w:val="24"/>
          <w:szCs w:val="24"/>
          <w:lang w:eastAsia="pl-PL"/>
        </w:rPr>
        <w:t>szkoły gimnazjalne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 xml:space="preserve"> zbiórka uczestników o godz. 10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>45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 xml:space="preserve">- 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  <w:t>początek zawodów o godz. 11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>15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i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iCs/>
          <w:sz w:val="24"/>
          <w:szCs w:val="24"/>
          <w:u w:val="single"/>
          <w:lang w:eastAsia="pl-PL"/>
        </w:rPr>
        <w:t>MIEJSCE  ZAWODÓW</w:t>
      </w:r>
      <w:r w:rsidRPr="000E1AD4">
        <w:rPr>
          <w:rFonts w:asciiTheme="minorHAnsi" w:eastAsia="Tahoma" w:hAnsiTheme="minorHAnsi"/>
          <w:iCs/>
          <w:sz w:val="24"/>
          <w:szCs w:val="24"/>
          <w:lang w:eastAsia="pl-PL"/>
        </w:rPr>
        <w:t>: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>Zalew Nowa Huta, ul. Bulwarowa (zbiórka obok placu zabaw dla dzieci)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sz w:val="24"/>
          <w:szCs w:val="24"/>
          <w:u w:val="single"/>
          <w:lang w:eastAsia="pl-PL"/>
        </w:rPr>
      </w:pP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iCs/>
          <w:sz w:val="24"/>
          <w:szCs w:val="24"/>
          <w:u w:val="single"/>
          <w:lang w:eastAsia="pl-PL"/>
        </w:rPr>
        <w:t>UCZESTNICTWO</w:t>
      </w:r>
      <w:r w:rsidRPr="000E1AD4">
        <w:rPr>
          <w:rFonts w:asciiTheme="minorHAnsi" w:eastAsia="Tahoma" w:hAnsiTheme="minorHAnsi"/>
          <w:b/>
          <w:bCs/>
          <w:iCs/>
          <w:sz w:val="24"/>
          <w:szCs w:val="24"/>
          <w:lang w:eastAsia="pl-PL"/>
        </w:rPr>
        <w:t>: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sz w:val="24"/>
          <w:szCs w:val="24"/>
          <w:lang w:eastAsia="pl-PL"/>
        </w:rPr>
        <w:t xml:space="preserve">W biegu startują uczniowie szkół podstawowych, oddzielnie w kategorii dziewcząt </w:t>
      </w:r>
      <w:r w:rsidR="00D54CE5">
        <w:rPr>
          <w:rFonts w:asciiTheme="minorHAnsi" w:eastAsia="Tahoma" w:hAnsiTheme="minorHAnsi"/>
          <w:sz w:val="24"/>
          <w:szCs w:val="24"/>
          <w:lang w:eastAsia="pl-PL"/>
        </w:rPr>
        <w:br/>
      </w:r>
      <w:r w:rsidRPr="000E1AD4">
        <w:rPr>
          <w:rFonts w:asciiTheme="minorHAnsi" w:eastAsia="Tahoma" w:hAnsiTheme="minorHAnsi"/>
          <w:sz w:val="24"/>
          <w:szCs w:val="24"/>
          <w:lang w:eastAsia="pl-PL"/>
        </w:rPr>
        <w:t xml:space="preserve">i w kategorii chłopców. Reprezentacja szkoły liczy maksymalnie 15 zawodników i  15 zawodniczek. Obowiązuje </w:t>
      </w:r>
      <w:r w:rsidRPr="000E1AD4">
        <w:rPr>
          <w:rFonts w:asciiTheme="minorHAnsi" w:eastAsia="Tahoma" w:hAnsiTheme="minorHAnsi"/>
          <w:b/>
          <w:iCs/>
          <w:sz w:val="24"/>
          <w:szCs w:val="24"/>
          <w:lang w:eastAsia="pl-PL"/>
        </w:rPr>
        <w:t>Karta Zgłoszeniowa</w:t>
      </w:r>
      <w:r w:rsidRPr="000E1AD4">
        <w:rPr>
          <w:rFonts w:asciiTheme="minorHAnsi" w:eastAsia="Tahoma" w:hAnsiTheme="minorHAnsi"/>
          <w:iCs/>
          <w:sz w:val="24"/>
          <w:szCs w:val="24"/>
          <w:lang w:eastAsia="pl-PL"/>
        </w:rPr>
        <w:t xml:space="preserve"> udziału w zawodach /lista uczestników/ potwi</w:t>
      </w:r>
      <w:r w:rsidR="00D54CE5">
        <w:rPr>
          <w:rFonts w:asciiTheme="minorHAnsi" w:eastAsia="Tahoma" w:hAnsiTheme="minorHAnsi"/>
          <w:iCs/>
          <w:sz w:val="24"/>
          <w:szCs w:val="24"/>
          <w:lang w:eastAsia="pl-PL"/>
        </w:rPr>
        <w:t xml:space="preserve">erdzona przez dyrektora szkoły </w:t>
      </w:r>
      <w:r w:rsidRPr="000E1AD4">
        <w:rPr>
          <w:rFonts w:asciiTheme="minorHAnsi" w:eastAsia="Tahoma" w:hAnsiTheme="minorHAnsi"/>
          <w:iCs/>
          <w:sz w:val="24"/>
          <w:szCs w:val="24"/>
          <w:lang w:eastAsia="pl-PL"/>
        </w:rPr>
        <w:t xml:space="preserve">– wzór </w:t>
      </w:r>
      <w:r w:rsidRPr="000E1AD4">
        <w:rPr>
          <w:rFonts w:asciiTheme="minorHAnsi" w:eastAsia="Tahoma" w:hAnsiTheme="minorHAnsi"/>
          <w:sz w:val="24"/>
          <w:szCs w:val="24"/>
          <w:lang w:eastAsia="pl-PL"/>
        </w:rPr>
        <w:t>zamieszczony jest na</w:t>
      </w:r>
      <w:r w:rsidRPr="000E1AD4">
        <w:rPr>
          <w:rFonts w:asciiTheme="minorHAnsi" w:eastAsia="Tahoma" w:hAnsiTheme="minorHAnsi"/>
          <w:b/>
          <w:sz w:val="24"/>
          <w:szCs w:val="24"/>
          <w:lang w:eastAsia="pl-PL"/>
        </w:rPr>
        <w:t xml:space="preserve"> </w:t>
      </w:r>
      <w:r w:rsidRPr="000E1AD4">
        <w:rPr>
          <w:rFonts w:asciiTheme="minorHAnsi" w:eastAsia="Tahoma" w:hAnsiTheme="minorHAnsi"/>
          <w:sz w:val="24"/>
          <w:szCs w:val="24"/>
          <w:lang w:eastAsia="pl-PL"/>
        </w:rPr>
        <w:t>naszej stronie internetowej</w:t>
      </w:r>
      <w:r w:rsidRPr="000E1AD4">
        <w:rPr>
          <w:rFonts w:asciiTheme="minorHAnsi" w:eastAsia="Tahoma" w:hAnsiTheme="minorHAnsi"/>
          <w:b/>
          <w:sz w:val="24"/>
          <w:szCs w:val="24"/>
          <w:lang w:eastAsia="pl-PL"/>
        </w:rPr>
        <w:t xml:space="preserve"> </w:t>
      </w:r>
      <w:r w:rsidRPr="000E1AD4">
        <w:rPr>
          <w:rFonts w:asciiTheme="minorHAnsi" w:eastAsia="Tahoma" w:hAnsiTheme="minorHAnsi"/>
          <w:b/>
          <w:bCs/>
          <w:color w:val="000080"/>
          <w:sz w:val="24"/>
          <w:szCs w:val="24"/>
          <w:u w:val="single"/>
          <w:lang w:val="de-DE" w:eastAsia="pl-PL"/>
        </w:rPr>
        <w:t>www.moswschod.</w:t>
      </w:r>
      <w:r>
        <w:rPr>
          <w:rFonts w:asciiTheme="minorHAnsi" w:eastAsia="Tahoma" w:hAnsiTheme="minorHAnsi"/>
          <w:b/>
          <w:bCs/>
          <w:color w:val="000080"/>
          <w:sz w:val="24"/>
          <w:szCs w:val="24"/>
          <w:u w:val="single"/>
          <w:lang w:val="de-DE" w:eastAsia="pl-PL"/>
        </w:rPr>
        <w:t>pl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 w:eastAsia="pl-PL"/>
        </w:rPr>
      </w:pPr>
    </w:p>
    <w:p w:rsidR="000E1AD4" w:rsidRPr="000E1AD4" w:rsidRDefault="000E1AD4" w:rsidP="000E1AD4">
      <w:pPr>
        <w:widowControl w:val="0"/>
        <w:suppressAutoHyphens/>
        <w:spacing w:after="0" w:line="240" w:lineRule="auto"/>
        <w:jc w:val="center"/>
        <w:rPr>
          <w:rFonts w:asciiTheme="minorHAnsi" w:eastAsia="Tahoma" w:hAnsiTheme="minorHAnsi"/>
          <w:b/>
          <w:bCs/>
          <w:sz w:val="24"/>
          <w:szCs w:val="24"/>
          <w:u w:val="single"/>
          <w:lang w:eastAsia="pl-PL"/>
        </w:rPr>
      </w:pPr>
      <w:r w:rsidRPr="000E1AD4">
        <w:rPr>
          <w:rFonts w:asciiTheme="minorHAnsi" w:eastAsia="Tahoma" w:hAnsiTheme="minorHAnsi"/>
          <w:b/>
          <w:bCs/>
          <w:sz w:val="24"/>
          <w:szCs w:val="24"/>
          <w:u w:val="single"/>
          <w:lang w:eastAsia="pl-PL"/>
        </w:rPr>
        <w:t>Zapraszamy również uczniów szkół podstawowych i gimnazjalnych z całego Miasta Krakowa.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jc w:val="center"/>
        <w:rPr>
          <w:rFonts w:asciiTheme="minorHAnsi" w:eastAsia="Tahoma" w:hAnsiTheme="minorHAnsi"/>
          <w:b/>
          <w:bCs/>
          <w:i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sz w:val="24"/>
          <w:szCs w:val="24"/>
          <w:u w:val="single"/>
          <w:lang w:eastAsia="pl-PL"/>
        </w:rPr>
        <w:t>Bieg ma charakter otwarty.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Cs/>
          <w:sz w:val="24"/>
          <w:szCs w:val="24"/>
          <w:u w:val="single"/>
          <w:lang w:eastAsia="pl-PL"/>
        </w:rPr>
      </w:pP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i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/>
          <w:bCs/>
          <w:iCs/>
          <w:sz w:val="24"/>
          <w:szCs w:val="24"/>
          <w:u w:val="single"/>
          <w:lang w:eastAsia="pl-PL"/>
        </w:rPr>
        <w:t>SPOSÓB  PRZEPROWADZENIA  ZAWODÓW</w:t>
      </w:r>
      <w:r w:rsidRPr="000E1AD4">
        <w:rPr>
          <w:rFonts w:asciiTheme="minorHAnsi" w:eastAsia="Tahoma" w:hAnsiTheme="minorHAnsi"/>
          <w:b/>
          <w:bCs/>
          <w:iCs/>
          <w:sz w:val="24"/>
          <w:szCs w:val="24"/>
          <w:lang w:eastAsia="pl-PL"/>
        </w:rPr>
        <w:t>:</w:t>
      </w:r>
    </w:p>
    <w:p w:rsidR="000E1AD4" w:rsidRPr="000E1AD4" w:rsidRDefault="000E1AD4" w:rsidP="000E1AD4">
      <w:pPr>
        <w:widowControl w:val="0"/>
        <w:tabs>
          <w:tab w:val="left" w:pos="2925"/>
        </w:tabs>
        <w:suppressAutoHyphens/>
        <w:spacing w:after="0" w:line="240" w:lineRule="auto"/>
        <w:rPr>
          <w:rFonts w:asciiTheme="minorHAnsi" w:eastAsia="Tahoma" w:hAnsiTheme="minorHAnsi"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sz w:val="24"/>
          <w:szCs w:val="24"/>
          <w:lang w:eastAsia="pl-PL"/>
        </w:rPr>
        <w:t>Klasyfikacja osobno dla dziewcząt i chłopców. Bieg zostanie rozegrany wokół Zalewu Nowohuckiego. Długość trasy ok. 1250 m dla dziewcząt i chłopców (jedna pętla).</w:t>
      </w:r>
    </w:p>
    <w:p w:rsidR="000E1AD4" w:rsidRPr="000E1AD4" w:rsidRDefault="000E1AD4" w:rsidP="000E1AD4">
      <w:pPr>
        <w:widowControl w:val="0"/>
        <w:numPr>
          <w:ilvl w:val="0"/>
          <w:numId w:val="5"/>
        </w:numPr>
        <w:tabs>
          <w:tab w:val="left" w:pos="2925"/>
        </w:tabs>
        <w:suppressAutoHyphens/>
        <w:spacing w:after="0" w:line="240" w:lineRule="auto"/>
        <w:contextualSpacing/>
        <w:rPr>
          <w:rFonts w:asciiTheme="minorHAnsi" w:eastAsia="Tahoma" w:hAnsiTheme="minorHAnsi"/>
          <w:b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>Bieg dziewcząt: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  <w:t>SP - godz.: 10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 xml:space="preserve">15 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>GIM - godz.: 11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>15</w:t>
      </w:r>
    </w:p>
    <w:p w:rsidR="000E1AD4" w:rsidRPr="000E1AD4" w:rsidRDefault="000E1AD4" w:rsidP="000E1AD4">
      <w:pPr>
        <w:widowControl w:val="0"/>
        <w:numPr>
          <w:ilvl w:val="0"/>
          <w:numId w:val="5"/>
        </w:numPr>
        <w:tabs>
          <w:tab w:val="left" w:pos="2925"/>
        </w:tabs>
        <w:suppressAutoHyphens/>
        <w:spacing w:after="0" w:line="240" w:lineRule="auto"/>
        <w:contextualSpacing/>
        <w:rPr>
          <w:rFonts w:asciiTheme="minorHAnsi" w:eastAsia="Tahoma" w:hAnsiTheme="minorHAnsi"/>
          <w:bCs/>
          <w:sz w:val="24"/>
          <w:szCs w:val="24"/>
          <w:lang w:eastAsia="pl-PL"/>
        </w:rPr>
      </w:pP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>Bieg chłopców: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  <w:t>SP - godz.: 10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>30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 xml:space="preserve"> </w:t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</w:r>
      <w:r w:rsidRPr="000E1AD4">
        <w:rPr>
          <w:rFonts w:asciiTheme="minorHAnsi" w:eastAsia="Tahoma" w:hAnsiTheme="minorHAnsi"/>
          <w:bCs/>
          <w:sz w:val="24"/>
          <w:szCs w:val="24"/>
          <w:lang w:eastAsia="pl-PL"/>
        </w:rPr>
        <w:tab/>
        <w:t>GIM - godz.: 11</w:t>
      </w:r>
      <w:r w:rsidRPr="000E1AD4">
        <w:rPr>
          <w:rFonts w:asciiTheme="minorHAnsi" w:eastAsia="Tahoma" w:hAnsiTheme="minorHAnsi"/>
          <w:bCs/>
          <w:sz w:val="24"/>
          <w:szCs w:val="24"/>
          <w:vertAlign w:val="superscript"/>
          <w:lang w:eastAsia="pl-PL"/>
        </w:rPr>
        <w:t>30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bCs/>
          <w:sz w:val="24"/>
          <w:szCs w:val="24"/>
          <w:u w:val="single"/>
          <w:lang w:eastAsia="pl-PL"/>
        </w:rPr>
      </w:pP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/>
          <w:lang w:eastAsia="pl-PL"/>
        </w:rPr>
      </w:pPr>
      <w:r w:rsidRPr="000E1AD4">
        <w:rPr>
          <w:rFonts w:asciiTheme="minorHAnsi" w:eastAsia="Tahoma" w:hAnsiTheme="minorHAnsi"/>
          <w:b/>
          <w:bCs/>
          <w:u w:val="single"/>
          <w:lang w:eastAsia="pl-PL"/>
        </w:rPr>
        <w:t xml:space="preserve">NAGRODY: </w:t>
      </w:r>
      <w:r w:rsidRPr="000E1AD4">
        <w:rPr>
          <w:rFonts w:asciiTheme="minorHAnsi" w:eastAsia="Tahoma" w:hAnsiTheme="minorHAnsi"/>
          <w:bCs/>
          <w:lang w:eastAsia="pl-PL"/>
        </w:rPr>
        <w:t xml:space="preserve">  </w:t>
      </w:r>
    </w:p>
    <w:p w:rsidR="000E1AD4" w:rsidRPr="000E1AD4" w:rsidRDefault="000E1AD4" w:rsidP="000E1AD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Theme="minorHAnsi" w:eastAsia="Tahoma" w:hAnsiTheme="minorHAnsi"/>
          <w:lang w:eastAsia="pl-PL"/>
        </w:rPr>
      </w:pPr>
      <w:r w:rsidRPr="000E1AD4">
        <w:rPr>
          <w:rFonts w:asciiTheme="minorHAnsi" w:eastAsia="Tahoma" w:hAnsiTheme="minorHAnsi"/>
          <w:lang w:eastAsia="pl-PL"/>
        </w:rPr>
        <w:t>W każdym z biegów pierwsze 20 osób otrzyma okolicznościowe koszulki.</w:t>
      </w:r>
    </w:p>
    <w:p w:rsidR="000E1AD4" w:rsidRDefault="000E1AD4" w:rsidP="000E1AD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Theme="minorHAnsi" w:eastAsia="Tahoma" w:hAnsiTheme="minorHAnsi"/>
          <w:lang w:eastAsia="pl-PL"/>
        </w:rPr>
      </w:pPr>
      <w:r w:rsidRPr="007248F8">
        <w:rPr>
          <w:rFonts w:asciiTheme="minorHAnsi" w:eastAsia="Tahoma" w:hAnsiTheme="minorHAnsi"/>
          <w:lang w:eastAsia="pl-PL"/>
        </w:rPr>
        <w:t xml:space="preserve">Trzy pierwsze osoby w biegu otrzymają </w:t>
      </w:r>
      <w:r w:rsidR="007248F8" w:rsidRPr="007248F8">
        <w:rPr>
          <w:rFonts w:asciiTheme="minorHAnsi" w:eastAsia="Tahoma" w:hAnsiTheme="minorHAnsi"/>
          <w:lang w:eastAsia="pl-PL"/>
        </w:rPr>
        <w:t>dyplomy</w:t>
      </w:r>
      <w:r w:rsidRPr="007248F8">
        <w:rPr>
          <w:rFonts w:asciiTheme="minorHAnsi" w:eastAsia="Tahoma" w:hAnsiTheme="minorHAnsi"/>
          <w:lang w:eastAsia="pl-PL"/>
        </w:rPr>
        <w:t xml:space="preserve">, puchary i medale. </w:t>
      </w:r>
    </w:p>
    <w:p w:rsidR="007248F8" w:rsidRPr="007248F8" w:rsidRDefault="007248F8" w:rsidP="007248F8">
      <w:pPr>
        <w:widowControl w:val="0"/>
        <w:suppressAutoHyphens/>
        <w:spacing w:after="0" w:line="240" w:lineRule="auto"/>
        <w:ind w:left="720"/>
        <w:contextualSpacing/>
        <w:rPr>
          <w:rFonts w:asciiTheme="minorHAnsi" w:eastAsia="Tahoma" w:hAnsiTheme="minorHAnsi"/>
          <w:lang w:eastAsia="pl-PL"/>
        </w:rPr>
      </w:pPr>
    </w:p>
    <w:p w:rsidR="008D5E47" w:rsidRDefault="000E1AD4" w:rsidP="000E1AD4">
      <w:pPr>
        <w:widowControl w:val="0"/>
        <w:suppressAutoHyphens/>
        <w:spacing w:after="0" w:line="240" w:lineRule="auto"/>
        <w:jc w:val="center"/>
        <w:rPr>
          <w:rFonts w:asciiTheme="minorHAnsi" w:eastAsia="Tahoma" w:hAnsiTheme="minorHAnsi"/>
          <w:b/>
          <w:lang w:eastAsia="pl-PL"/>
        </w:rPr>
      </w:pPr>
      <w:r w:rsidRPr="000E1AD4">
        <w:rPr>
          <w:rFonts w:asciiTheme="minorHAnsi" w:eastAsia="Tahoma" w:hAnsiTheme="minorHAnsi"/>
          <w:b/>
          <w:lang w:eastAsia="pl-PL"/>
        </w:rPr>
        <w:t>Kierownikiem imprezy jest Pan</w:t>
      </w:r>
      <w:r w:rsidR="008D5E47">
        <w:rPr>
          <w:rFonts w:asciiTheme="minorHAnsi" w:eastAsia="Tahoma" w:hAnsiTheme="minorHAnsi"/>
          <w:b/>
          <w:lang w:eastAsia="pl-PL"/>
        </w:rPr>
        <w:t xml:space="preserve"> Michał Muniak. 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jc w:val="center"/>
        <w:rPr>
          <w:rFonts w:asciiTheme="minorHAnsi" w:eastAsia="Tahoma" w:hAnsiTheme="minorHAnsi"/>
          <w:b/>
          <w:lang w:eastAsia="pl-PL"/>
        </w:rPr>
      </w:pPr>
      <w:r w:rsidRPr="000E1AD4">
        <w:rPr>
          <w:rFonts w:asciiTheme="minorHAnsi" w:eastAsia="Tahoma" w:hAnsiTheme="minorHAnsi"/>
          <w:b/>
          <w:lang w:eastAsia="pl-PL"/>
        </w:rPr>
        <w:t xml:space="preserve">Serdecznie zapraszamy młodzież szkolną do wielkiego święta biegowego w Nowej Hucie. </w:t>
      </w:r>
    </w:p>
    <w:p w:rsidR="007248F8" w:rsidRDefault="007248F8" w:rsidP="000E1AD4">
      <w:pPr>
        <w:widowControl w:val="0"/>
        <w:suppressAutoHyphens/>
        <w:spacing w:after="0" w:line="240" w:lineRule="auto"/>
        <w:jc w:val="center"/>
        <w:rPr>
          <w:rFonts w:asciiTheme="minorHAnsi" w:eastAsia="Tahoma" w:hAnsiTheme="minorHAnsi"/>
          <w:b/>
          <w:bCs/>
          <w:u w:val="single"/>
          <w:lang w:eastAsia="pl-PL"/>
        </w:rPr>
      </w:pPr>
    </w:p>
    <w:p w:rsidR="000E1AD4" w:rsidRPr="000E1AD4" w:rsidRDefault="000E1AD4" w:rsidP="000E1AD4">
      <w:pPr>
        <w:widowControl w:val="0"/>
        <w:suppressAutoHyphens/>
        <w:spacing w:after="0" w:line="240" w:lineRule="auto"/>
        <w:jc w:val="center"/>
        <w:rPr>
          <w:rFonts w:asciiTheme="minorHAnsi" w:eastAsia="Tahoma" w:hAnsiTheme="minorHAnsi"/>
          <w:b/>
          <w:bCs/>
          <w:lang w:eastAsia="pl-PL"/>
        </w:rPr>
      </w:pPr>
      <w:r w:rsidRPr="000E1AD4">
        <w:rPr>
          <w:rFonts w:asciiTheme="minorHAnsi" w:eastAsia="Tahoma" w:hAnsiTheme="minorHAnsi"/>
          <w:b/>
          <w:bCs/>
          <w:u w:val="single"/>
          <w:lang w:eastAsia="pl-PL"/>
        </w:rPr>
        <w:t>Uwagi</w:t>
      </w:r>
    </w:p>
    <w:p w:rsid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Cs/>
          <w:lang w:eastAsia="pl-PL"/>
        </w:rPr>
      </w:pPr>
      <w:r w:rsidRPr="000E1AD4">
        <w:rPr>
          <w:rFonts w:asciiTheme="minorHAnsi" w:eastAsia="Tahoma" w:hAnsiTheme="minorHAnsi"/>
          <w:bCs/>
          <w:lang w:eastAsia="pl-PL"/>
        </w:rPr>
        <w:t>Szatnie (namioty) będą zlokalizowane w okolicy linii startu i mety (dwa namioty). Namioty służą wyłącznie do przebierania się. Organizator zabezpiecza opiekę medyczną podczas zawodów</w:t>
      </w:r>
      <w:r>
        <w:rPr>
          <w:rFonts w:asciiTheme="minorHAnsi" w:eastAsia="Tahoma" w:hAnsiTheme="minorHAnsi"/>
          <w:bCs/>
          <w:lang w:eastAsia="pl-PL"/>
        </w:rPr>
        <w:t>.</w:t>
      </w:r>
    </w:p>
    <w:p w:rsidR="000E1AD4" w:rsidRPr="000E1AD4" w:rsidRDefault="000E1AD4" w:rsidP="000E1AD4">
      <w:pPr>
        <w:widowControl w:val="0"/>
        <w:suppressAutoHyphens/>
        <w:spacing w:after="0" w:line="240" w:lineRule="auto"/>
        <w:rPr>
          <w:rFonts w:asciiTheme="minorHAnsi" w:eastAsia="Tahoma" w:hAnsiTheme="minorHAnsi"/>
          <w:bCs/>
          <w:lang w:eastAsia="pl-PL"/>
        </w:rPr>
      </w:pP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</w:r>
      <w:r>
        <w:rPr>
          <w:rFonts w:asciiTheme="minorHAnsi" w:eastAsia="Tahoma" w:hAnsiTheme="minorHAnsi"/>
          <w:bCs/>
          <w:lang w:eastAsia="pl-PL"/>
        </w:rPr>
        <w:tab/>
        <w:t xml:space="preserve">      </w:t>
      </w:r>
      <w:r w:rsidRPr="000E1AD4">
        <w:rPr>
          <w:rFonts w:asciiTheme="minorHAnsi" w:eastAsia="Tahoma" w:hAnsiTheme="minorHAnsi"/>
          <w:b/>
          <w:bCs/>
          <w:sz w:val="32"/>
          <w:szCs w:val="24"/>
          <w:lang w:eastAsia="pl-PL"/>
        </w:rPr>
        <w:t xml:space="preserve">    - VERTE-</w:t>
      </w:r>
    </w:p>
    <w:sectPr w:rsidR="000E1AD4" w:rsidRPr="000E1AD4" w:rsidSect="008D155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76B"/>
    <w:multiLevelType w:val="hybridMultilevel"/>
    <w:tmpl w:val="11F42F6A"/>
    <w:lvl w:ilvl="0" w:tplc="A27031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7D3"/>
    <w:multiLevelType w:val="hybridMultilevel"/>
    <w:tmpl w:val="19705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7A16"/>
    <w:multiLevelType w:val="hybridMultilevel"/>
    <w:tmpl w:val="D5A2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6437"/>
    <w:multiLevelType w:val="hybridMultilevel"/>
    <w:tmpl w:val="AD1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BDA"/>
    <w:multiLevelType w:val="hybridMultilevel"/>
    <w:tmpl w:val="E8B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057"/>
    <w:rsid w:val="0003140D"/>
    <w:rsid w:val="0004656A"/>
    <w:rsid w:val="0006601F"/>
    <w:rsid w:val="000E1AD4"/>
    <w:rsid w:val="00140668"/>
    <w:rsid w:val="00162058"/>
    <w:rsid w:val="001B6C88"/>
    <w:rsid w:val="001C25FE"/>
    <w:rsid w:val="00212A72"/>
    <w:rsid w:val="0024379B"/>
    <w:rsid w:val="00247DC3"/>
    <w:rsid w:val="0030652A"/>
    <w:rsid w:val="00331F8E"/>
    <w:rsid w:val="003A03E1"/>
    <w:rsid w:val="003C2F85"/>
    <w:rsid w:val="003F0E72"/>
    <w:rsid w:val="00401B7C"/>
    <w:rsid w:val="00462694"/>
    <w:rsid w:val="0048793B"/>
    <w:rsid w:val="004B6778"/>
    <w:rsid w:val="00544A25"/>
    <w:rsid w:val="005537B1"/>
    <w:rsid w:val="006143B2"/>
    <w:rsid w:val="00623441"/>
    <w:rsid w:val="00646FA4"/>
    <w:rsid w:val="00691DAD"/>
    <w:rsid w:val="006A6FEA"/>
    <w:rsid w:val="006E3451"/>
    <w:rsid w:val="007248F8"/>
    <w:rsid w:val="00772B35"/>
    <w:rsid w:val="007814A1"/>
    <w:rsid w:val="00785315"/>
    <w:rsid w:val="00786FBB"/>
    <w:rsid w:val="007D4CFA"/>
    <w:rsid w:val="007E5CCA"/>
    <w:rsid w:val="007F0354"/>
    <w:rsid w:val="00824A8D"/>
    <w:rsid w:val="00844F87"/>
    <w:rsid w:val="008464BE"/>
    <w:rsid w:val="0085135A"/>
    <w:rsid w:val="008534BA"/>
    <w:rsid w:val="00857202"/>
    <w:rsid w:val="00886840"/>
    <w:rsid w:val="008A60BA"/>
    <w:rsid w:val="008D1556"/>
    <w:rsid w:val="008D5E47"/>
    <w:rsid w:val="00905FCE"/>
    <w:rsid w:val="00917317"/>
    <w:rsid w:val="0093366F"/>
    <w:rsid w:val="00972FA5"/>
    <w:rsid w:val="00A32C05"/>
    <w:rsid w:val="00A513A2"/>
    <w:rsid w:val="00A60A92"/>
    <w:rsid w:val="00A91CD3"/>
    <w:rsid w:val="00B14CA3"/>
    <w:rsid w:val="00BA1C8D"/>
    <w:rsid w:val="00C006C6"/>
    <w:rsid w:val="00C63CA0"/>
    <w:rsid w:val="00C82AB3"/>
    <w:rsid w:val="00CA5347"/>
    <w:rsid w:val="00CF5C3A"/>
    <w:rsid w:val="00D32057"/>
    <w:rsid w:val="00D36B9D"/>
    <w:rsid w:val="00D54CE5"/>
    <w:rsid w:val="00D71469"/>
    <w:rsid w:val="00DB5173"/>
    <w:rsid w:val="00E12939"/>
    <w:rsid w:val="00E6551E"/>
    <w:rsid w:val="00EB45D2"/>
    <w:rsid w:val="00F6670D"/>
    <w:rsid w:val="00F815BC"/>
    <w:rsid w:val="00F8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  <w:style w:type="character" w:styleId="Hipercze">
    <w:name w:val="Hyperlink"/>
    <w:rsid w:val="00A60A92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A92"/>
    <w:rPr>
      <w:rFonts w:ascii="Times New Roman" w:eastAsia="Tahoma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0A92"/>
    <w:rPr>
      <w:rFonts w:ascii="Times New Roman" w:eastAsia="Tahoma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626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BA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D15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oswsch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12" baseType="variant">
      <vt:variant>
        <vt:i4>3866702</vt:i4>
      </vt:variant>
      <vt:variant>
        <vt:i4>6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mailto:sekretariat@moswschod.pl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Augustyn</cp:lastModifiedBy>
  <cp:revision>7</cp:revision>
  <cp:lastPrinted>2015-05-07T11:45:00Z</cp:lastPrinted>
  <dcterms:created xsi:type="dcterms:W3CDTF">2015-09-01T14:08:00Z</dcterms:created>
  <dcterms:modified xsi:type="dcterms:W3CDTF">2015-09-10T13:29:00Z</dcterms:modified>
</cp:coreProperties>
</file>